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3FC46" w14:textId="1147E474" w:rsidR="00500A68" w:rsidRPr="00212502" w:rsidRDefault="00212502" w:rsidP="00436976">
      <w:pPr>
        <w:spacing w:line="240" w:lineRule="auto"/>
        <w:rPr>
          <w:rFonts w:ascii="Arial" w:hAnsi="Arial" w:cs="Arial"/>
          <w:b/>
          <w:bCs/>
          <w:u w:val="single"/>
        </w:rPr>
      </w:pPr>
      <w:bookmarkStart w:id="0" w:name="_Hlk57659617"/>
      <w:r w:rsidRPr="00212502">
        <w:rPr>
          <w:rFonts w:ascii="Arial" w:hAnsi="Arial" w:cs="Arial"/>
          <w:b/>
          <w:bCs/>
          <w:u w:val="single"/>
        </w:rPr>
        <w:t>A-Level English Literature W</w:t>
      </w:r>
      <w:r>
        <w:rPr>
          <w:rFonts w:ascii="Arial" w:hAnsi="Arial" w:cs="Arial"/>
          <w:b/>
          <w:bCs/>
          <w:u w:val="single"/>
        </w:rPr>
        <w:t>orkshops</w:t>
      </w:r>
    </w:p>
    <w:p w14:paraId="35ABA5FA" w14:textId="77505EBB" w:rsidR="00436976" w:rsidRPr="00212502" w:rsidRDefault="00436976" w:rsidP="00436976">
      <w:pPr>
        <w:spacing w:line="240" w:lineRule="auto"/>
        <w:rPr>
          <w:rFonts w:ascii="Arial" w:hAnsi="Arial" w:cs="Arial"/>
          <w:b/>
          <w:bCs/>
          <w:u w:val="single"/>
          <w:lang w:val="fr-FR"/>
        </w:rPr>
      </w:pPr>
      <w:r w:rsidRPr="00212502">
        <w:rPr>
          <w:rFonts w:ascii="Arial" w:hAnsi="Arial" w:cs="Arial"/>
          <w:b/>
          <w:bCs/>
          <w:u w:val="single"/>
          <w:lang w:val="fr-FR"/>
        </w:rPr>
        <w:t>Teacher Questionnaire</w:t>
      </w:r>
    </w:p>
    <w:tbl>
      <w:tblPr>
        <w:tblStyle w:val="TableGrid"/>
        <w:tblW w:w="0" w:type="auto"/>
        <w:tblLook w:val="04A0" w:firstRow="1" w:lastRow="0" w:firstColumn="1" w:lastColumn="0" w:noHBand="0" w:noVBand="1"/>
      </w:tblPr>
      <w:tblGrid>
        <w:gridCol w:w="2830"/>
        <w:gridCol w:w="6186"/>
      </w:tblGrid>
      <w:tr w:rsidR="00436976" w:rsidRPr="00436976" w14:paraId="617B13AD" w14:textId="77777777" w:rsidTr="00436976">
        <w:tc>
          <w:tcPr>
            <w:tcW w:w="2830" w:type="dxa"/>
          </w:tcPr>
          <w:p w14:paraId="01CBD7EA" w14:textId="2D933129" w:rsidR="00436976" w:rsidRPr="00436976" w:rsidRDefault="00436976" w:rsidP="00436976">
            <w:pPr>
              <w:rPr>
                <w:rFonts w:ascii="Arial" w:hAnsi="Arial" w:cs="Arial"/>
                <w:b/>
                <w:bCs/>
                <w:u w:val="single"/>
              </w:rPr>
            </w:pPr>
            <w:r w:rsidRPr="00436976">
              <w:rPr>
                <w:rFonts w:ascii="Arial" w:hAnsi="Arial" w:cs="Arial"/>
              </w:rPr>
              <w:t xml:space="preserve">1. </w:t>
            </w:r>
            <w:r w:rsidR="009D75C6">
              <w:rPr>
                <w:rFonts w:ascii="Arial" w:hAnsi="Arial" w:cs="Arial"/>
              </w:rPr>
              <w:t>D</w:t>
            </w:r>
            <w:r w:rsidRPr="00436976">
              <w:rPr>
                <w:rFonts w:ascii="Arial" w:hAnsi="Arial" w:cs="Arial"/>
              </w:rPr>
              <w:t xml:space="preserve">id you find the teaching </w:t>
            </w:r>
            <w:r w:rsidR="00212502">
              <w:rPr>
                <w:rFonts w:ascii="Arial" w:hAnsi="Arial" w:cs="Arial"/>
              </w:rPr>
              <w:t>sessions</w:t>
            </w:r>
            <w:r w:rsidR="00197871">
              <w:rPr>
                <w:rFonts w:ascii="Arial" w:hAnsi="Arial" w:cs="Arial"/>
              </w:rPr>
              <w:t xml:space="preserve"> useful</w:t>
            </w:r>
            <w:r w:rsidRPr="00436976">
              <w:rPr>
                <w:rFonts w:ascii="Arial" w:hAnsi="Arial" w:cs="Arial"/>
              </w:rPr>
              <w:t>?</w:t>
            </w:r>
            <w:r w:rsidR="00C672EB">
              <w:rPr>
                <w:rFonts w:ascii="Arial" w:hAnsi="Arial" w:cs="Arial"/>
              </w:rPr>
              <w:t xml:space="preserve"> If so, why?</w:t>
            </w:r>
            <w:r w:rsidR="009D75C6">
              <w:rPr>
                <w:rFonts w:ascii="Arial" w:hAnsi="Arial" w:cs="Arial"/>
              </w:rPr>
              <w:t xml:space="preserve"> </w:t>
            </w:r>
          </w:p>
        </w:tc>
        <w:tc>
          <w:tcPr>
            <w:tcW w:w="6186" w:type="dxa"/>
          </w:tcPr>
          <w:p w14:paraId="171753EC" w14:textId="77777777" w:rsidR="00436976" w:rsidRPr="00436976" w:rsidRDefault="00436976" w:rsidP="00436976">
            <w:pPr>
              <w:rPr>
                <w:rFonts w:ascii="Arial" w:hAnsi="Arial" w:cs="Arial"/>
                <w:b/>
                <w:bCs/>
                <w:u w:val="single"/>
              </w:rPr>
            </w:pPr>
          </w:p>
          <w:p w14:paraId="6696AB0B" w14:textId="77777777" w:rsidR="00436976" w:rsidRPr="007621DB" w:rsidRDefault="00436976" w:rsidP="00436976">
            <w:pPr>
              <w:rPr>
                <w:rFonts w:ascii="Arial" w:hAnsi="Arial" w:cs="Arial"/>
              </w:rPr>
            </w:pPr>
          </w:p>
          <w:p w14:paraId="76CD2745" w14:textId="72C15AD8" w:rsidR="00436976" w:rsidRPr="007621DB" w:rsidRDefault="007621DB" w:rsidP="00436976">
            <w:pPr>
              <w:rPr>
                <w:rFonts w:ascii="Arial" w:hAnsi="Arial" w:cs="Arial"/>
              </w:rPr>
            </w:pPr>
            <w:r w:rsidRPr="007621DB">
              <w:rPr>
                <w:rFonts w:ascii="Arial" w:hAnsi="Arial" w:cs="Arial"/>
              </w:rPr>
              <w:t>Yes, really</w:t>
            </w:r>
            <w:r>
              <w:rPr>
                <w:rFonts w:ascii="Arial" w:hAnsi="Arial" w:cs="Arial"/>
              </w:rPr>
              <w:t xml:space="preserve"> interesting and enjoyable. The session encouraged students to think about literature and culture that they knew in order to explore things about less familiar texts – that was so refreshing.</w:t>
            </w:r>
            <w:r w:rsidRPr="007621DB">
              <w:rPr>
                <w:rFonts w:ascii="Arial" w:hAnsi="Arial" w:cs="Arial"/>
              </w:rPr>
              <w:t xml:space="preserve"> </w:t>
            </w:r>
          </w:p>
          <w:p w14:paraId="3D383B63" w14:textId="77777777" w:rsidR="00436976" w:rsidRPr="00436976" w:rsidRDefault="00436976" w:rsidP="00436976">
            <w:pPr>
              <w:rPr>
                <w:rFonts w:ascii="Arial" w:hAnsi="Arial" w:cs="Arial"/>
                <w:b/>
                <w:bCs/>
                <w:u w:val="single"/>
              </w:rPr>
            </w:pPr>
          </w:p>
          <w:p w14:paraId="6E710BD6" w14:textId="570F4D2B" w:rsidR="00436976" w:rsidRPr="00436976" w:rsidRDefault="00436976" w:rsidP="00436976">
            <w:pPr>
              <w:rPr>
                <w:rFonts w:ascii="Arial" w:hAnsi="Arial" w:cs="Arial"/>
                <w:b/>
                <w:bCs/>
                <w:u w:val="single"/>
              </w:rPr>
            </w:pPr>
          </w:p>
          <w:p w14:paraId="01104F2E" w14:textId="77777777" w:rsidR="00436976" w:rsidRPr="00436976" w:rsidRDefault="00436976" w:rsidP="00436976">
            <w:pPr>
              <w:rPr>
                <w:rFonts w:ascii="Arial" w:hAnsi="Arial" w:cs="Arial"/>
                <w:b/>
                <w:bCs/>
                <w:u w:val="single"/>
              </w:rPr>
            </w:pPr>
          </w:p>
          <w:p w14:paraId="0426D9B8" w14:textId="4FC90927" w:rsidR="00436976" w:rsidRPr="00436976" w:rsidRDefault="00436976" w:rsidP="00436976">
            <w:pPr>
              <w:rPr>
                <w:rFonts w:ascii="Arial" w:hAnsi="Arial" w:cs="Arial"/>
                <w:b/>
                <w:bCs/>
                <w:u w:val="single"/>
              </w:rPr>
            </w:pPr>
          </w:p>
        </w:tc>
      </w:tr>
      <w:tr w:rsidR="00436976" w:rsidRPr="00436976" w14:paraId="27C1FAC4" w14:textId="77777777" w:rsidTr="00436976">
        <w:tc>
          <w:tcPr>
            <w:tcW w:w="2830" w:type="dxa"/>
          </w:tcPr>
          <w:p w14:paraId="0C1D56BF" w14:textId="057844A1" w:rsidR="00436976" w:rsidRPr="00436976" w:rsidRDefault="00436976" w:rsidP="00436976">
            <w:pPr>
              <w:rPr>
                <w:rFonts w:ascii="Arial" w:hAnsi="Arial" w:cs="Arial"/>
              </w:rPr>
            </w:pPr>
            <w:r w:rsidRPr="00436976">
              <w:rPr>
                <w:rFonts w:ascii="Arial" w:hAnsi="Arial" w:cs="Arial"/>
              </w:rPr>
              <w:t xml:space="preserve">2. Would you change </w:t>
            </w:r>
            <w:r w:rsidR="00197871">
              <w:rPr>
                <w:rFonts w:ascii="Arial" w:hAnsi="Arial" w:cs="Arial"/>
              </w:rPr>
              <w:t xml:space="preserve">anything </w:t>
            </w:r>
            <w:r w:rsidRPr="00436976">
              <w:rPr>
                <w:rFonts w:ascii="Arial" w:hAnsi="Arial" w:cs="Arial"/>
              </w:rPr>
              <w:t xml:space="preserve">about the teaching </w:t>
            </w:r>
            <w:r w:rsidR="00212502">
              <w:rPr>
                <w:rFonts w:ascii="Arial" w:hAnsi="Arial" w:cs="Arial"/>
              </w:rPr>
              <w:t>sessions?</w:t>
            </w:r>
            <w:r w:rsidR="007A580B">
              <w:rPr>
                <w:rFonts w:ascii="Arial" w:hAnsi="Arial" w:cs="Arial"/>
              </w:rPr>
              <w:t xml:space="preserve"> If so, what?</w:t>
            </w:r>
          </w:p>
          <w:p w14:paraId="49AECEA5" w14:textId="77777777" w:rsidR="00436976" w:rsidRPr="00436976" w:rsidRDefault="00436976" w:rsidP="00436976">
            <w:pPr>
              <w:rPr>
                <w:rFonts w:ascii="Arial" w:hAnsi="Arial" w:cs="Arial"/>
                <w:b/>
                <w:bCs/>
                <w:u w:val="single"/>
              </w:rPr>
            </w:pPr>
          </w:p>
        </w:tc>
        <w:tc>
          <w:tcPr>
            <w:tcW w:w="6186" w:type="dxa"/>
          </w:tcPr>
          <w:p w14:paraId="62BB6DBD" w14:textId="77777777" w:rsidR="00436976" w:rsidRPr="00436976" w:rsidRDefault="00436976" w:rsidP="00436976">
            <w:pPr>
              <w:rPr>
                <w:rFonts w:ascii="Arial" w:hAnsi="Arial" w:cs="Arial"/>
                <w:b/>
                <w:bCs/>
                <w:u w:val="single"/>
              </w:rPr>
            </w:pPr>
          </w:p>
          <w:p w14:paraId="52887442" w14:textId="69BA420B" w:rsidR="00436976" w:rsidRPr="00436976" w:rsidRDefault="00436976" w:rsidP="00436976">
            <w:pPr>
              <w:rPr>
                <w:rFonts w:ascii="Arial" w:hAnsi="Arial" w:cs="Arial"/>
                <w:b/>
                <w:bCs/>
                <w:u w:val="single"/>
              </w:rPr>
            </w:pPr>
          </w:p>
          <w:p w14:paraId="298491E4" w14:textId="2ABE1A20" w:rsidR="00436976" w:rsidRPr="00436976" w:rsidRDefault="007621DB" w:rsidP="00436976">
            <w:pPr>
              <w:rPr>
                <w:rFonts w:ascii="Arial" w:hAnsi="Arial" w:cs="Arial"/>
                <w:b/>
                <w:bCs/>
                <w:u w:val="single"/>
              </w:rPr>
            </w:pPr>
            <w:r w:rsidRPr="007621DB">
              <w:rPr>
                <w:rFonts w:ascii="Arial" w:hAnsi="Arial" w:cs="Arial"/>
              </w:rPr>
              <w:t>Only</w:t>
            </w:r>
            <w:r>
              <w:rPr>
                <w:rFonts w:ascii="Arial" w:hAnsi="Arial" w:cs="Arial"/>
              </w:rPr>
              <w:t xml:space="preserve"> for them to happen in person rather than over Teams which </w:t>
            </w:r>
            <w:proofErr w:type="gramStart"/>
            <w:r>
              <w:rPr>
                <w:rFonts w:ascii="Arial" w:hAnsi="Arial" w:cs="Arial"/>
              </w:rPr>
              <w:t>apparently</w:t>
            </w:r>
            <w:proofErr w:type="gramEnd"/>
            <w:r>
              <w:rPr>
                <w:rFonts w:ascii="Arial" w:hAnsi="Arial" w:cs="Arial"/>
              </w:rPr>
              <w:t xml:space="preserve"> I cannot use very well – apologies Emma!</w:t>
            </w:r>
          </w:p>
          <w:p w14:paraId="6B85A69A" w14:textId="77777777" w:rsidR="00436976" w:rsidRPr="00436976" w:rsidRDefault="00436976" w:rsidP="00436976">
            <w:pPr>
              <w:rPr>
                <w:rFonts w:ascii="Arial" w:hAnsi="Arial" w:cs="Arial"/>
                <w:b/>
                <w:bCs/>
                <w:u w:val="single"/>
              </w:rPr>
            </w:pPr>
          </w:p>
          <w:p w14:paraId="402AE597" w14:textId="77777777" w:rsidR="00436976" w:rsidRPr="00436976" w:rsidRDefault="00436976" w:rsidP="00436976">
            <w:pPr>
              <w:rPr>
                <w:rFonts w:ascii="Arial" w:hAnsi="Arial" w:cs="Arial"/>
                <w:b/>
                <w:bCs/>
                <w:u w:val="single"/>
              </w:rPr>
            </w:pPr>
          </w:p>
          <w:p w14:paraId="3122CEB3" w14:textId="77777777" w:rsidR="00436976" w:rsidRPr="00436976" w:rsidRDefault="00436976" w:rsidP="00436976">
            <w:pPr>
              <w:rPr>
                <w:rFonts w:ascii="Arial" w:hAnsi="Arial" w:cs="Arial"/>
                <w:b/>
                <w:bCs/>
                <w:u w:val="single"/>
              </w:rPr>
            </w:pPr>
          </w:p>
          <w:p w14:paraId="523A75B1" w14:textId="7D97519C" w:rsidR="00436976" w:rsidRPr="00436976" w:rsidRDefault="00436976" w:rsidP="00436976">
            <w:pPr>
              <w:rPr>
                <w:rFonts w:ascii="Arial" w:hAnsi="Arial" w:cs="Arial"/>
                <w:b/>
                <w:bCs/>
                <w:u w:val="single"/>
              </w:rPr>
            </w:pPr>
          </w:p>
        </w:tc>
      </w:tr>
      <w:tr w:rsidR="00436976" w:rsidRPr="00436976" w14:paraId="3D79E6A6" w14:textId="77777777" w:rsidTr="00436976">
        <w:tc>
          <w:tcPr>
            <w:tcW w:w="2830" w:type="dxa"/>
          </w:tcPr>
          <w:p w14:paraId="3398253B" w14:textId="69EF726A" w:rsidR="00436976" w:rsidRPr="00436976" w:rsidRDefault="00436976" w:rsidP="00436976">
            <w:pPr>
              <w:rPr>
                <w:rFonts w:ascii="Arial" w:hAnsi="Arial" w:cs="Arial"/>
              </w:rPr>
            </w:pPr>
            <w:r w:rsidRPr="00436976">
              <w:rPr>
                <w:rFonts w:ascii="Arial" w:hAnsi="Arial" w:cs="Arial"/>
              </w:rPr>
              <w:t xml:space="preserve">3. Did the </w:t>
            </w:r>
            <w:r w:rsidR="009A78B4">
              <w:rPr>
                <w:rFonts w:ascii="Arial" w:hAnsi="Arial" w:cs="Arial"/>
              </w:rPr>
              <w:t>sessions</w:t>
            </w:r>
            <w:r w:rsidRPr="00436976">
              <w:rPr>
                <w:rFonts w:ascii="Arial" w:hAnsi="Arial" w:cs="Arial"/>
              </w:rPr>
              <w:t xml:space="preserve"> change the way you think about a particular topic or issue? Can you give an example?</w:t>
            </w:r>
          </w:p>
          <w:p w14:paraId="57BE0785" w14:textId="77777777" w:rsidR="00436976" w:rsidRPr="00436976" w:rsidRDefault="00436976" w:rsidP="00436976">
            <w:pPr>
              <w:rPr>
                <w:rFonts w:ascii="Arial" w:hAnsi="Arial" w:cs="Arial"/>
                <w:b/>
                <w:bCs/>
                <w:u w:val="single"/>
              </w:rPr>
            </w:pPr>
          </w:p>
        </w:tc>
        <w:tc>
          <w:tcPr>
            <w:tcW w:w="6186" w:type="dxa"/>
          </w:tcPr>
          <w:p w14:paraId="5473289E" w14:textId="77777777" w:rsidR="00436976" w:rsidRPr="00436976" w:rsidRDefault="00436976" w:rsidP="00436976">
            <w:pPr>
              <w:rPr>
                <w:rFonts w:ascii="Arial" w:hAnsi="Arial" w:cs="Arial"/>
                <w:b/>
                <w:bCs/>
                <w:u w:val="single"/>
              </w:rPr>
            </w:pPr>
          </w:p>
          <w:p w14:paraId="10AA6E11" w14:textId="77777777" w:rsidR="00436976" w:rsidRPr="00436976" w:rsidRDefault="00436976" w:rsidP="00436976">
            <w:pPr>
              <w:rPr>
                <w:rFonts w:ascii="Arial" w:hAnsi="Arial" w:cs="Arial"/>
                <w:b/>
                <w:bCs/>
                <w:u w:val="single"/>
              </w:rPr>
            </w:pPr>
          </w:p>
          <w:p w14:paraId="6AF396C6" w14:textId="50B5F58F" w:rsidR="00436976" w:rsidRPr="007621DB" w:rsidRDefault="007621DB" w:rsidP="00436976">
            <w:pPr>
              <w:rPr>
                <w:rFonts w:ascii="Arial" w:hAnsi="Arial" w:cs="Arial"/>
              </w:rPr>
            </w:pPr>
            <w:r w:rsidRPr="007621DB">
              <w:rPr>
                <w:rFonts w:ascii="Arial" w:hAnsi="Arial" w:cs="Arial"/>
              </w:rPr>
              <w:t>Yes, definit</w:t>
            </w:r>
            <w:r>
              <w:rPr>
                <w:rFonts w:ascii="Arial" w:hAnsi="Arial" w:cs="Arial"/>
              </w:rPr>
              <w:t>ely – the sessions met their stated objective of persuading me and my students to see that Modernism was not only happening in Britain and America – that colonised countries were ideally placed to express their traumatic experiences in new ways. I am convinced!</w:t>
            </w:r>
          </w:p>
          <w:p w14:paraId="081EEBD8" w14:textId="77777777" w:rsidR="00436976" w:rsidRPr="00436976" w:rsidRDefault="00436976" w:rsidP="00436976">
            <w:pPr>
              <w:rPr>
                <w:rFonts w:ascii="Arial" w:hAnsi="Arial" w:cs="Arial"/>
                <w:b/>
                <w:bCs/>
                <w:u w:val="single"/>
              </w:rPr>
            </w:pPr>
          </w:p>
          <w:p w14:paraId="3399A890" w14:textId="1C7F0EA5" w:rsidR="00436976" w:rsidRDefault="00436976" w:rsidP="00436976">
            <w:pPr>
              <w:rPr>
                <w:rFonts w:ascii="Arial" w:hAnsi="Arial" w:cs="Arial"/>
                <w:b/>
                <w:bCs/>
                <w:u w:val="single"/>
              </w:rPr>
            </w:pPr>
          </w:p>
          <w:p w14:paraId="5161A403" w14:textId="77777777" w:rsidR="00212502" w:rsidRPr="00436976" w:rsidRDefault="00212502" w:rsidP="00436976">
            <w:pPr>
              <w:rPr>
                <w:rFonts w:ascii="Arial" w:hAnsi="Arial" w:cs="Arial"/>
                <w:b/>
                <w:bCs/>
                <w:u w:val="single"/>
              </w:rPr>
            </w:pPr>
          </w:p>
          <w:p w14:paraId="5EEBEE07" w14:textId="77777777" w:rsidR="00436976" w:rsidRPr="00436976" w:rsidRDefault="00436976" w:rsidP="00436976">
            <w:pPr>
              <w:rPr>
                <w:rFonts w:ascii="Arial" w:hAnsi="Arial" w:cs="Arial"/>
                <w:b/>
                <w:bCs/>
                <w:u w:val="single"/>
              </w:rPr>
            </w:pPr>
          </w:p>
          <w:p w14:paraId="30335CBF" w14:textId="597454F4" w:rsidR="00436976" w:rsidRPr="00436976" w:rsidRDefault="00436976" w:rsidP="00436976">
            <w:pPr>
              <w:rPr>
                <w:rFonts w:ascii="Arial" w:hAnsi="Arial" w:cs="Arial"/>
                <w:b/>
                <w:bCs/>
                <w:u w:val="single"/>
              </w:rPr>
            </w:pPr>
          </w:p>
        </w:tc>
      </w:tr>
      <w:tr w:rsidR="00436976" w:rsidRPr="00436976" w14:paraId="2A1BF996" w14:textId="77777777" w:rsidTr="00436976">
        <w:tc>
          <w:tcPr>
            <w:tcW w:w="2830" w:type="dxa"/>
          </w:tcPr>
          <w:p w14:paraId="0892514A" w14:textId="693A74C6" w:rsidR="00436976" w:rsidRPr="00436976" w:rsidRDefault="00436976" w:rsidP="00436976">
            <w:pPr>
              <w:rPr>
                <w:rFonts w:ascii="Arial" w:hAnsi="Arial" w:cs="Arial"/>
              </w:rPr>
            </w:pPr>
            <w:r w:rsidRPr="00436976">
              <w:rPr>
                <w:rFonts w:ascii="Arial" w:hAnsi="Arial" w:cs="Arial"/>
              </w:rPr>
              <w:t>4. Did the</w:t>
            </w:r>
            <w:r w:rsidR="00212502">
              <w:rPr>
                <w:rFonts w:ascii="Arial" w:hAnsi="Arial" w:cs="Arial"/>
              </w:rPr>
              <w:t xml:space="preserve"> sessions</w:t>
            </w:r>
            <w:r w:rsidRPr="00436976">
              <w:rPr>
                <w:rFonts w:ascii="Arial" w:hAnsi="Arial" w:cs="Arial"/>
                <w:i/>
                <w:iCs/>
              </w:rPr>
              <w:t xml:space="preserve"> </w:t>
            </w:r>
            <w:r w:rsidRPr="00436976">
              <w:rPr>
                <w:rFonts w:ascii="Arial" w:hAnsi="Arial" w:cs="Arial"/>
              </w:rPr>
              <w:t>change the way your students think about a particular topic or issue? Can you give an example?</w:t>
            </w:r>
          </w:p>
        </w:tc>
        <w:tc>
          <w:tcPr>
            <w:tcW w:w="6186" w:type="dxa"/>
          </w:tcPr>
          <w:p w14:paraId="5A3FF55F" w14:textId="77777777" w:rsidR="00436976" w:rsidRPr="00436976" w:rsidRDefault="00436976" w:rsidP="00436976">
            <w:pPr>
              <w:rPr>
                <w:rFonts w:ascii="Arial" w:hAnsi="Arial" w:cs="Arial"/>
                <w:b/>
                <w:bCs/>
                <w:u w:val="single"/>
              </w:rPr>
            </w:pPr>
          </w:p>
          <w:p w14:paraId="17F15BDD" w14:textId="7B0052E1" w:rsidR="00436976" w:rsidRPr="00436976" w:rsidRDefault="007621DB" w:rsidP="00436976">
            <w:pPr>
              <w:rPr>
                <w:rFonts w:ascii="Arial" w:hAnsi="Arial" w:cs="Arial"/>
                <w:b/>
                <w:bCs/>
                <w:u w:val="single"/>
              </w:rPr>
            </w:pPr>
            <w:r w:rsidRPr="007621DB">
              <w:rPr>
                <w:rFonts w:ascii="Arial" w:hAnsi="Arial" w:cs="Arial"/>
              </w:rPr>
              <w:t>Yes</w:t>
            </w:r>
            <w:r>
              <w:rPr>
                <w:rFonts w:ascii="Arial" w:hAnsi="Arial" w:cs="Arial"/>
              </w:rPr>
              <w:t xml:space="preserve"> – as some of the students pointed out, there are not enough opportunities in the English curriculum to look at writing from cultures and countries outside Britain. It was great to read the Olive </w:t>
            </w:r>
            <w:proofErr w:type="spellStart"/>
            <w:r>
              <w:rPr>
                <w:rFonts w:ascii="Arial" w:hAnsi="Arial" w:cs="Arial"/>
              </w:rPr>
              <w:t>Shreiner</w:t>
            </w:r>
            <w:proofErr w:type="spellEnd"/>
            <w:r>
              <w:rPr>
                <w:rFonts w:ascii="Arial" w:hAnsi="Arial" w:cs="Arial"/>
              </w:rPr>
              <w:t xml:space="preserve"> text and discuss the anti-colonial perspectives. The students were very interested in this perspective in previous lessons on The Tempest, so we have been able to discuss Empire to some extent, but as you can see, through ‘</w:t>
            </w:r>
            <w:r w:rsidRPr="007621DB">
              <w:rPr>
                <w:rFonts w:ascii="Arial" w:hAnsi="Arial" w:cs="Arial"/>
              </w:rPr>
              <w:t>canonical’ texts only so far.</w:t>
            </w:r>
          </w:p>
          <w:p w14:paraId="2A3F421B" w14:textId="29DDD94A" w:rsidR="00436976" w:rsidRDefault="00436976" w:rsidP="00436976">
            <w:pPr>
              <w:rPr>
                <w:rFonts w:ascii="Arial" w:hAnsi="Arial" w:cs="Arial"/>
                <w:b/>
                <w:bCs/>
                <w:u w:val="single"/>
              </w:rPr>
            </w:pPr>
          </w:p>
          <w:p w14:paraId="3EE5A953" w14:textId="77777777" w:rsidR="00212502" w:rsidRPr="00436976" w:rsidRDefault="00212502" w:rsidP="00436976">
            <w:pPr>
              <w:rPr>
                <w:rFonts w:ascii="Arial" w:hAnsi="Arial" w:cs="Arial"/>
                <w:b/>
                <w:bCs/>
                <w:u w:val="single"/>
              </w:rPr>
            </w:pPr>
          </w:p>
          <w:p w14:paraId="0FB45498" w14:textId="77777777" w:rsidR="00436976" w:rsidRPr="00436976" w:rsidRDefault="00436976" w:rsidP="00436976">
            <w:pPr>
              <w:rPr>
                <w:rFonts w:ascii="Arial" w:hAnsi="Arial" w:cs="Arial"/>
                <w:b/>
                <w:bCs/>
                <w:u w:val="single"/>
              </w:rPr>
            </w:pPr>
          </w:p>
          <w:p w14:paraId="70453555" w14:textId="37A862C2" w:rsidR="00436976" w:rsidRPr="00436976" w:rsidRDefault="00436976" w:rsidP="00436976">
            <w:pPr>
              <w:rPr>
                <w:rFonts w:ascii="Arial" w:hAnsi="Arial" w:cs="Arial"/>
                <w:b/>
                <w:bCs/>
                <w:u w:val="single"/>
              </w:rPr>
            </w:pPr>
          </w:p>
        </w:tc>
      </w:tr>
      <w:tr w:rsidR="00436976" w:rsidRPr="00436976" w14:paraId="16EC37BD" w14:textId="77777777" w:rsidTr="00436976">
        <w:tc>
          <w:tcPr>
            <w:tcW w:w="2830" w:type="dxa"/>
          </w:tcPr>
          <w:p w14:paraId="7D7EC24E" w14:textId="76278573" w:rsidR="00436976" w:rsidRPr="00436976" w:rsidRDefault="00436976" w:rsidP="00436976">
            <w:pPr>
              <w:rPr>
                <w:rFonts w:ascii="Arial" w:hAnsi="Arial" w:cs="Arial"/>
              </w:rPr>
            </w:pPr>
            <w:r w:rsidRPr="00436976">
              <w:rPr>
                <w:rFonts w:ascii="Arial" w:hAnsi="Arial" w:cs="Arial"/>
              </w:rPr>
              <w:t xml:space="preserve">5. Is there any other information you would like to provide? </w:t>
            </w:r>
          </w:p>
          <w:p w14:paraId="0E42C523" w14:textId="77777777" w:rsidR="00436976" w:rsidRPr="00436976" w:rsidRDefault="00436976" w:rsidP="00436976">
            <w:pPr>
              <w:rPr>
                <w:rFonts w:ascii="Arial" w:hAnsi="Arial" w:cs="Arial"/>
                <w:b/>
                <w:bCs/>
                <w:u w:val="single"/>
              </w:rPr>
            </w:pPr>
          </w:p>
        </w:tc>
        <w:tc>
          <w:tcPr>
            <w:tcW w:w="6186" w:type="dxa"/>
          </w:tcPr>
          <w:p w14:paraId="2F23D8F3" w14:textId="77777777" w:rsidR="00436976" w:rsidRDefault="00436976" w:rsidP="00436976">
            <w:pPr>
              <w:rPr>
                <w:rFonts w:ascii="Arial" w:hAnsi="Arial" w:cs="Arial"/>
                <w:b/>
                <w:bCs/>
                <w:u w:val="single"/>
              </w:rPr>
            </w:pPr>
          </w:p>
          <w:p w14:paraId="698F8BE7" w14:textId="5D79AD74" w:rsidR="00212502" w:rsidRDefault="007621DB" w:rsidP="00436976">
            <w:pPr>
              <w:rPr>
                <w:rFonts w:ascii="Arial" w:hAnsi="Arial" w:cs="Arial"/>
                <w:b/>
                <w:bCs/>
                <w:u w:val="single"/>
              </w:rPr>
            </w:pPr>
            <w:r w:rsidRPr="007621DB">
              <w:rPr>
                <w:rFonts w:ascii="Arial" w:hAnsi="Arial" w:cs="Arial"/>
              </w:rPr>
              <w:t>Just</w:t>
            </w:r>
            <w:r>
              <w:rPr>
                <w:rFonts w:ascii="Arial" w:hAnsi="Arial" w:cs="Arial"/>
              </w:rPr>
              <w:t xml:space="preserve"> to say thank you very much again for your generosity – the workshop and lectures were great and we will be able to use the recordings in years to come which I very much appreciate! Hope to work with you again. </w:t>
            </w:r>
            <w:r>
              <w:rPr>
                <w:rFonts w:ascii="Arial" w:hAnsi="Arial" w:cs="Arial"/>
                <w:b/>
                <w:bCs/>
                <w:u w:val="single"/>
              </w:rPr>
              <w:t xml:space="preserve"> </w:t>
            </w:r>
          </w:p>
          <w:p w14:paraId="1925ADFA" w14:textId="77777777" w:rsidR="00212502" w:rsidRDefault="00212502" w:rsidP="00436976">
            <w:pPr>
              <w:rPr>
                <w:rFonts w:ascii="Arial" w:hAnsi="Arial" w:cs="Arial"/>
                <w:b/>
                <w:bCs/>
                <w:u w:val="single"/>
              </w:rPr>
            </w:pPr>
          </w:p>
          <w:p w14:paraId="122E7D06" w14:textId="77777777" w:rsidR="00212502" w:rsidRDefault="00212502" w:rsidP="00436976">
            <w:pPr>
              <w:rPr>
                <w:rFonts w:ascii="Arial" w:hAnsi="Arial" w:cs="Arial"/>
                <w:b/>
                <w:bCs/>
                <w:u w:val="single"/>
              </w:rPr>
            </w:pPr>
          </w:p>
          <w:p w14:paraId="32919ACB" w14:textId="55900C23" w:rsidR="00212502" w:rsidRPr="00436976" w:rsidRDefault="00212502" w:rsidP="00436976">
            <w:pPr>
              <w:rPr>
                <w:rFonts w:ascii="Arial" w:hAnsi="Arial" w:cs="Arial"/>
                <w:b/>
                <w:bCs/>
                <w:u w:val="single"/>
              </w:rPr>
            </w:pPr>
          </w:p>
        </w:tc>
      </w:tr>
      <w:tr w:rsidR="00436976" w:rsidRPr="00436976" w14:paraId="33722203" w14:textId="77777777" w:rsidTr="00436976">
        <w:tc>
          <w:tcPr>
            <w:tcW w:w="2830" w:type="dxa"/>
          </w:tcPr>
          <w:p w14:paraId="7F2306E7" w14:textId="4A523C60" w:rsidR="00436976" w:rsidRPr="00436976" w:rsidRDefault="00436976" w:rsidP="00436976">
            <w:pPr>
              <w:rPr>
                <w:rFonts w:ascii="Arial" w:hAnsi="Arial" w:cs="Arial"/>
              </w:rPr>
            </w:pPr>
            <w:r w:rsidRPr="00436976">
              <w:rPr>
                <w:rFonts w:ascii="Arial" w:hAnsi="Arial" w:cs="Arial"/>
              </w:rPr>
              <w:lastRenderedPageBreak/>
              <w:t xml:space="preserve">6. Would it be ok to contact you again in </w:t>
            </w:r>
            <w:r w:rsidR="00212502">
              <w:rPr>
                <w:rFonts w:ascii="Arial" w:hAnsi="Arial" w:cs="Arial"/>
              </w:rPr>
              <w:t>4-12 weeks’</w:t>
            </w:r>
            <w:r w:rsidRPr="00436976">
              <w:rPr>
                <w:rFonts w:ascii="Arial" w:hAnsi="Arial" w:cs="Arial"/>
              </w:rPr>
              <w:t xml:space="preserve"> time to return the students’ postcards with </w:t>
            </w:r>
            <w:r w:rsidR="00B5329E">
              <w:rPr>
                <w:rFonts w:ascii="Arial" w:hAnsi="Arial" w:cs="Arial"/>
              </w:rPr>
              <w:t xml:space="preserve">short student </w:t>
            </w:r>
            <w:r w:rsidRPr="00436976">
              <w:rPr>
                <w:rFonts w:ascii="Arial" w:hAnsi="Arial" w:cs="Arial"/>
              </w:rPr>
              <w:t xml:space="preserve">questionnaires? </w:t>
            </w:r>
          </w:p>
        </w:tc>
        <w:tc>
          <w:tcPr>
            <w:tcW w:w="6186" w:type="dxa"/>
          </w:tcPr>
          <w:p w14:paraId="2060276E" w14:textId="09C30601" w:rsidR="00436976" w:rsidRDefault="00B41FBC" w:rsidP="00436976">
            <w:pPr>
              <w:rPr>
                <w:rFonts w:ascii="Arial" w:hAnsi="Arial" w:cs="Arial"/>
              </w:rPr>
            </w:pPr>
            <w:r>
              <w:rPr>
                <w:rFonts w:ascii="Arial" w:hAnsi="Arial" w:cs="Arial"/>
              </w:rPr>
              <w:t>Yes</w:t>
            </w:r>
          </w:p>
          <w:p w14:paraId="7DCCC36D" w14:textId="56342ABC" w:rsidR="001F24CB" w:rsidRPr="00436976" w:rsidRDefault="001F24CB" w:rsidP="00436976">
            <w:pPr>
              <w:rPr>
                <w:rFonts w:ascii="Arial" w:hAnsi="Arial" w:cs="Arial"/>
                <w:b/>
                <w:bCs/>
                <w:u w:val="single"/>
              </w:rPr>
            </w:pPr>
          </w:p>
        </w:tc>
      </w:tr>
    </w:tbl>
    <w:p w14:paraId="53E9C39B" w14:textId="620BD27A" w:rsidR="00436976" w:rsidRPr="00436976" w:rsidRDefault="00436976" w:rsidP="00B5329E">
      <w:pPr>
        <w:jc w:val="center"/>
        <w:rPr>
          <w:rFonts w:ascii="Arial" w:hAnsi="Arial" w:cs="Arial"/>
          <w:color w:val="000000" w:themeColor="text1"/>
        </w:rPr>
      </w:pPr>
    </w:p>
    <w:p w14:paraId="7A968781" w14:textId="5AFE8582" w:rsidR="00436976" w:rsidRPr="00436976" w:rsidRDefault="00B5329E" w:rsidP="00B5329E">
      <w:pPr>
        <w:jc w:val="center"/>
        <w:rPr>
          <w:rFonts w:ascii="Arial" w:hAnsi="Arial" w:cs="Arial"/>
          <w:b/>
          <w:bCs/>
          <w:color w:val="000000" w:themeColor="text1"/>
        </w:rPr>
      </w:pPr>
      <w:r>
        <w:rPr>
          <w:rFonts w:ascii="Arial" w:hAnsi="Arial" w:cs="Arial"/>
          <w:b/>
          <w:bCs/>
          <w:color w:val="000000" w:themeColor="text1"/>
        </w:rPr>
        <w:t>**</w:t>
      </w:r>
      <w:r w:rsidR="00436976" w:rsidRPr="00436976">
        <w:rPr>
          <w:rFonts w:ascii="Arial" w:hAnsi="Arial" w:cs="Arial"/>
          <w:b/>
          <w:bCs/>
          <w:color w:val="000000" w:themeColor="text1"/>
        </w:rPr>
        <w:t xml:space="preserve">Please send completed questionnaires to </w:t>
      </w:r>
      <w:r w:rsidR="00212502">
        <w:rPr>
          <w:rFonts w:ascii="Arial" w:hAnsi="Arial" w:cs="Arial"/>
          <w:b/>
          <w:bCs/>
          <w:color w:val="000000" w:themeColor="text1"/>
        </w:rPr>
        <w:t>southafricanmodernism</w:t>
      </w:r>
      <w:r w:rsidR="00436976" w:rsidRPr="00436976">
        <w:rPr>
          <w:rFonts w:ascii="Arial" w:hAnsi="Arial" w:cs="Arial"/>
          <w:b/>
          <w:bCs/>
          <w:color w:val="000000" w:themeColor="text1"/>
        </w:rPr>
        <w:t>@salford.ac.uk</w:t>
      </w:r>
      <w:r>
        <w:rPr>
          <w:rFonts w:ascii="Arial" w:hAnsi="Arial" w:cs="Arial"/>
          <w:b/>
          <w:bCs/>
          <w:color w:val="000000" w:themeColor="text1"/>
        </w:rPr>
        <w:t>**</w:t>
      </w:r>
    </w:p>
    <w:p w14:paraId="4DD81850" w14:textId="3F9EC26E" w:rsidR="00436976" w:rsidRPr="00B5329E" w:rsidRDefault="00436976" w:rsidP="00436976">
      <w:pPr>
        <w:rPr>
          <w:rFonts w:ascii="Arial" w:hAnsi="Arial" w:cs="Arial"/>
          <w:b/>
          <w:bCs/>
          <w:u w:val="single"/>
        </w:rPr>
      </w:pPr>
      <w:r w:rsidRPr="00B5329E">
        <w:rPr>
          <w:rFonts w:ascii="Arial" w:hAnsi="Arial" w:cs="Arial"/>
          <w:color w:val="000000" w:themeColor="text1"/>
        </w:rPr>
        <w:t xml:space="preserve">Please tick this box if </w:t>
      </w:r>
      <w:r w:rsidRPr="00B5329E">
        <w:rPr>
          <w:rFonts w:ascii="Arial" w:hAnsi="Arial" w:cs="Arial"/>
          <w:b/>
          <w:bCs/>
          <w:color w:val="000000" w:themeColor="text1"/>
        </w:rPr>
        <w:t>you are</w:t>
      </w:r>
      <w:r w:rsidRPr="00B5329E">
        <w:rPr>
          <w:rFonts w:ascii="Arial" w:hAnsi="Arial" w:cs="Arial"/>
          <w:color w:val="000000" w:themeColor="text1"/>
        </w:rPr>
        <w:t xml:space="preserve"> happy for your answers to be used for public research purposes (for example in research journal articles, published on an academic blog, or used to evidence </w:t>
      </w:r>
      <w:r w:rsidR="00B5329E">
        <w:rPr>
          <w:rFonts w:ascii="Arial" w:hAnsi="Arial" w:cs="Arial"/>
          <w:color w:val="000000" w:themeColor="text1"/>
        </w:rPr>
        <w:t>impact and reach of research</w:t>
      </w:r>
      <w:r w:rsidRPr="00B5329E">
        <w:rPr>
          <w:rFonts w:ascii="Arial" w:hAnsi="Arial" w:cs="Arial"/>
          <w:color w:val="000000" w:themeColor="text1"/>
        </w:rPr>
        <w:t xml:space="preserve"> in university and public reports). All quotes will be anonymised. </w:t>
      </w:r>
      <w:sdt>
        <w:sdtPr>
          <w:rPr>
            <w:rFonts w:ascii="Arial" w:hAnsi="Arial" w:cs="Arial"/>
            <w:color w:val="000000" w:themeColor="text1"/>
          </w:rPr>
          <w:id w:val="-64885038"/>
          <w14:checkbox>
            <w14:checked w14:val="1"/>
            <w14:checkedState w14:val="2612" w14:font="MS Gothic"/>
            <w14:uncheckedState w14:val="2610" w14:font="MS Gothic"/>
          </w14:checkbox>
        </w:sdtPr>
        <w:sdtEndPr/>
        <w:sdtContent>
          <w:r w:rsidR="007621DB">
            <w:rPr>
              <w:rFonts w:ascii="MS Gothic" w:eastAsia="MS Gothic" w:hAnsi="MS Gothic" w:cs="Arial" w:hint="eastAsia"/>
              <w:color w:val="000000" w:themeColor="text1"/>
            </w:rPr>
            <w:t>☒</w:t>
          </w:r>
        </w:sdtContent>
      </w:sdt>
      <w:bookmarkEnd w:id="0"/>
    </w:p>
    <w:sectPr w:rsidR="00436976" w:rsidRPr="00B532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E3BA7" w14:textId="77777777" w:rsidR="00605A32" w:rsidRDefault="00605A32" w:rsidP="00436976">
      <w:pPr>
        <w:spacing w:after="0" w:line="240" w:lineRule="auto"/>
      </w:pPr>
      <w:r>
        <w:separator/>
      </w:r>
    </w:p>
  </w:endnote>
  <w:endnote w:type="continuationSeparator" w:id="0">
    <w:p w14:paraId="0BD32A82" w14:textId="77777777" w:rsidR="00605A32" w:rsidRDefault="00605A32" w:rsidP="0043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F2BC3" w14:textId="77777777" w:rsidR="00605A32" w:rsidRDefault="00605A32" w:rsidP="00436976">
      <w:pPr>
        <w:spacing w:after="0" w:line="240" w:lineRule="auto"/>
      </w:pPr>
      <w:r>
        <w:separator/>
      </w:r>
    </w:p>
  </w:footnote>
  <w:footnote w:type="continuationSeparator" w:id="0">
    <w:p w14:paraId="11263B5E" w14:textId="77777777" w:rsidR="00605A32" w:rsidRDefault="00605A32" w:rsidP="0043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9A5DE" w14:textId="05F99101" w:rsidR="00436976" w:rsidRDefault="00DF3BA0" w:rsidP="00C672EB">
    <w:pPr>
      <w:pStyle w:val="Header"/>
    </w:pPr>
    <w:bookmarkStart w:id="1" w:name="_Hlk51764407"/>
    <w:r>
      <w:t>Carmel</w:t>
    </w:r>
    <w:r w:rsidR="00C672EB">
      <w:t xml:space="preserve"> College </w:t>
    </w:r>
    <w:r w:rsidR="00C672EB">
      <w:tab/>
    </w:r>
    <w:r w:rsidR="00C672EB">
      <w:tab/>
    </w:r>
    <w:r w:rsidR="00436976">
      <w:t>Dr Jade Munslow Ong (University of Salford)</w:t>
    </w:r>
  </w:p>
  <w:p w14:paraId="583CED65" w14:textId="32A0B01A" w:rsidR="00436976" w:rsidRDefault="00212502" w:rsidP="00436976">
    <w:pPr>
      <w:pStyle w:val="Header"/>
      <w:jc w:val="right"/>
    </w:pPr>
    <w:r>
      <w:t>southafricanmodernism</w:t>
    </w:r>
    <w:r w:rsidR="00436976">
      <w:t>@salford.ac.uk</w:t>
    </w:r>
  </w:p>
  <w:bookmarkEnd w:id="1"/>
  <w:p w14:paraId="72D511D1" w14:textId="77777777" w:rsidR="00436976" w:rsidRDefault="00436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FD7D81"/>
    <w:multiLevelType w:val="hybridMultilevel"/>
    <w:tmpl w:val="DBAE3A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76"/>
    <w:rsid w:val="000D51D0"/>
    <w:rsid w:val="000E05E3"/>
    <w:rsid w:val="00197871"/>
    <w:rsid w:val="001F24CB"/>
    <w:rsid w:val="00212502"/>
    <w:rsid w:val="00380415"/>
    <w:rsid w:val="00436976"/>
    <w:rsid w:val="00500A68"/>
    <w:rsid w:val="00605A32"/>
    <w:rsid w:val="006F7B0F"/>
    <w:rsid w:val="007621DB"/>
    <w:rsid w:val="007A580B"/>
    <w:rsid w:val="007E52A4"/>
    <w:rsid w:val="008A7FDA"/>
    <w:rsid w:val="00926DB1"/>
    <w:rsid w:val="009A78B4"/>
    <w:rsid w:val="009D75C6"/>
    <w:rsid w:val="00A06C64"/>
    <w:rsid w:val="00B41FBC"/>
    <w:rsid w:val="00B5329E"/>
    <w:rsid w:val="00C672EB"/>
    <w:rsid w:val="00C9628C"/>
    <w:rsid w:val="00DF3BA0"/>
    <w:rsid w:val="00FD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AF41"/>
  <w15:chartTrackingRefBased/>
  <w15:docId w15:val="{574E62E7-B233-4C45-BB60-D5208C2D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976"/>
  </w:style>
  <w:style w:type="paragraph" w:styleId="Footer">
    <w:name w:val="footer"/>
    <w:basedOn w:val="Normal"/>
    <w:link w:val="FooterChar"/>
    <w:uiPriority w:val="99"/>
    <w:unhideWhenUsed/>
    <w:rsid w:val="0043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976"/>
  </w:style>
  <w:style w:type="paragraph" w:styleId="ListParagraph">
    <w:name w:val="List Paragraph"/>
    <w:basedOn w:val="Normal"/>
    <w:uiPriority w:val="34"/>
    <w:qFormat/>
    <w:rsid w:val="00436976"/>
    <w:pPr>
      <w:ind w:left="720"/>
      <w:contextualSpacing/>
    </w:pPr>
  </w:style>
  <w:style w:type="table" w:styleId="TableGrid">
    <w:name w:val="Table Grid"/>
    <w:basedOn w:val="TableNormal"/>
    <w:uiPriority w:val="39"/>
    <w:rsid w:val="00436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7B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B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4" ma:contentTypeDescription="Create a new document." ma:contentTypeScope="" ma:versionID="5597aa1c561f3b8abb4b73eb1e52e93b">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b08fc326d389daa8291675f4654de934"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13ED2B-FE0B-4F3A-97AD-5F3A5708164E}"/>
</file>

<file path=customXml/itemProps2.xml><?xml version="1.0" encoding="utf-8"?>
<ds:datastoreItem xmlns:ds="http://schemas.openxmlformats.org/officeDocument/2006/customXml" ds:itemID="{66A44CC0-C3F8-4692-B385-AFDE3514A44B}"/>
</file>

<file path=customXml/itemProps3.xml><?xml version="1.0" encoding="utf-8"?>
<ds:datastoreItem xmlns:ds="http://schemas.openxmlformats.org/officeDocument/2006/customXml" ds:itemID="{98E9239B-1820-4CD1-B018-38438641A97A}"/>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Munslow Ong</dc:creator>
  <cp:keywords/>
  <dc:description/>
  <cp:lastModifiedBy>Emma Barnes</cp:lastModifiedBy>
  <cp:revision>2</cp:revision>
  <dcterms:created xsi:type="dcterms:W3CDTF">2021-03-10T09:45:00Z</dcterms:created>
  <dcterms:modified xsi:type="dcterms:W3CDTF">2021-03-10T09:45:00Z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