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9C6A35" w14:textId="77777777" w:rsidR="007A1347" w:rsidRDefault="00B771B3" w:rsidP="007A1347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3D1A77" wp14:editId="2B2CF4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756285"/>
            <wp:effectExtent l="0" t="0" r="3175" b="5715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4" r="-2085" b="-476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b/>
          <w:sz w:val="20"/>
          <w:szCs w:val="20"/>
        </w:rPr>
        <w:t>School of Arts &amp; Media</w:t>
      </w:r>
    </w:p>
    <w:p w14:paraId="4DA32B13" w14:textId="77777777" w:rsidR="00471C64" w:rsidRDefault="00B771B3" w:rsidP="007A1347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Practice as Research Centre of Excellence </w:t>
      </w:r>
    </w:p>
    <w:p w14:paraId="07B85E1C" w14:textId="77777777" w:rsidR="00471C64" w:rsidRPr="00684E05" w:rsidRDefault="00B771B3" w:rsidP="007A1347">
      <w:pPr>
        <w:pStyle w:val="normal0"/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 w:rsidRPr="00684E05">
        <w:rPr>
          <w:color w:val="FF0000"/>
          <w:sz w:val="48"/>
          <w:szCs w:val="48"/>
        </w:rPr>
        <w:t>Research Timeline</w:t>
      </w:r>
    </w:p>
    <w:p w14:paraId="46FF025B" w14:textId="77777777" w:rsidR="007A1347" w:rsidRDefault="007A1347" w:rsidP="00B771B3">
      <w:pPr>
        <w:pStyle w:val="normal0"/>
        <w:rPr>
          <w:rFonts w:ascii="Helvetica Neue" w:eastAsia="Helvetica Neue" w:hAnsi="Helvetica Neue" w:cs="Helvetica Neue"/>
          <w:b/>
          <w:color w:val="808080"/>
          <w:sz w:val="20"/>
          <w:szCs w:val="20"/>
        </w:rPr>
      </w:pPr>
    </w:p>
    <w:p w14:paraId="400A4103" w14:textId="146E4849" w:rsidR="00471C64" w:rsidRDefault="00B771B3" w:rsidP="00B771B3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RESEARCHER</w:t>
      </w:r>
      <w:r>
        <w:rPr>
          <w:rFonts w:ascii="Helvetica Neue" w:eastAsia="Helvetica Neue" w:hAnsi="Helvetica Neue" w:cs="Helvetica Neue"/>
          <w:b/>
          <w:color w:val="808080"/>
        </w:rPr>
        <w:t xml:space="preserve">: </w:t>
      </w:r>
      <w:r w:rsidR="00DA280C">
        <w:rPr>
          <w:rFonts w:ascii="Helvetica Neue" w:eastAsia="Helvetica Neue" w:hAnsi="Helvetica Neue" w:cs="Helvetica Neue"/>
          <w:b/>
        </w:rPr>
        <w:t>Dr Richard Talbot</w:t>
      </w:r>
    </w:p>
    <w:p w14:paraId="646CF5C4" w14:textId="77777777" w:rsidR="00471C64" w:rsidRDefault="00B771B3" w:rsidP="00B771B3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UOA:</w:t>
      </w:r>
      <w:r>
        <w:rPr>
          <w:rFonts w:ascii="Helvetica Neue" w:eastAsia="Helvetica Neue" w:hAnsi="Helvetica Neue" w:cs="Helvetica Neue"/>
          <w:b/>
        </w:rPr>
        <w:t xml:space="preserve"> D 33</w:t>
      </w:r>
    </w:p>
    <w:p w14:paraId="431D4CB3" w14:textId="7321FB8D" w:rsidR="00B771B3" w:rsidRPr="00696D12" w:rsidRDefault="00B771B3" w:rsidP="00696D12">
      <w:pPr>
        <w:rPr>
          <w:rFonts w:ascii="Arial" w:hAnsi="Arial" w:cs="Arial"/>
          <w:u w:val="single"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OUTPUT:</w:t>
      </w:r>
      <w:r>
        <w:rPr>
          <w:rFonts w:ascii="Helvetica Neue" w:eastAsia="Helvetica Neue" w:hAnsi="Helvetica Neue" w:cs="Helvetica Neue"/>
          <w:b/>
        </w:rPr>
        <w:t xml:space="preserve"> </w:t>
      </w:r>
      <w:r w:rsidR="00696D12" w:rsidRPr="001C65FE">
        <w:rPr>
          <w:rFonts w:ascii="Arial" w:hAnsi="Arial" w:cs="Arial"/>
          <w:i/>
          <w:u w:val="single"/>
        </w:rPr>
        <w:t>Dialogue as the Embodiment of Love</w:t>
      </w:r>
      <w:r w:rsidR="00696D12">
        <w:rPr>
          <w:rFonts w:ascii="Arial" w:hAnsi="Arial" w:cs="Arial"/>
          <w:u w:val="single"/>
        </w:rPr>
        <w:t xml:space="preserve">: a Practice-Research Investigation into a Trilogy of Socially Engaged Work by </w:t>
      </w:r>
      <w:proofErr w:type="spellStart"/>
      <w:r w:rsidR="00696D12">
        <w:rPr>
          <w:rFonts w:ascii="Arial" w:hAnsi="Arial" w:cs="Arial"/>
          <w:u w:val="single"/>
        </w:rPr>
        <w:t>Ridiculusmus</w:t>
      </w:r>
      <w:proofErr w:type="spellEnd"/>
    </w:p>
    <w:p w14:paraId="56144977" w14:textId="77777777" w:rsidR="007A1347" w:rsidRDefault="007A1347" w:rsidP="007A1347">
      <w:pPr>
        <w:pStyle w:val="normal0"/>
      </w:pPr>
    </w:p>
    <w:tbl>
      <w:tblPr>
        <w:tblStyle w:val="a"/>
        <w:tblW w:w="10833" w:type="dxa"/>
        <w:tblInd w:w="-228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9"/>
        <w:gridCol w:w="9214"/>
      </w:tblGrid>
      <w:tr w:rsidR="00471C64" w14:paraId="6EDC998E" w14:textId="77777777" w:rsidTr="00D9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9" w:type="dxa"/>
            <w:tcBorders>
              <w:bottom w:val="nil"/>
              <w:right w:val="single" w:sz="6" w:space="0" w:color="FFFFFF"/>
            </w:tcBorders>
            <w:shd w:val="clear" w:color="auto" w:fill="CADBDF"/>
          </w:tcPr>
          <w:p w14:paraId="63533D49" w14:textId="77777777" w:rsidR="00471C64" w:rsidRPr="007A1347" w:rsidRDefault="00B771B3">
            <w:pPr>
              <w:pStyle w:val="normal0"/>
              <w:spacing w:before="120" w:after="120" w:line="288" w:lineRule="auto"/>
              <w:contextualSpacing w:val="0"/>
              <w:rPr>
                <w:b/>
                <w:i/>
                <w:sz w:val="22"/>
                <w:szCs w:val="22"/>
              </w:rPr>
            </w:pPr>
            <w:r w:rsidRPr="007A1347"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9214" w:type="dxa"/>
            <w:tcBorders>
              <w:left w:val="single" w:sz="6" w:space="0" w:color="FFFFFF"/>
              <w:bottom w:val="nil"/>
            </w:tcBorders>
            <w:shd w:val="clear" w:color="auto" w:fill="CADBDF"/>
          </w:tcPr>
          <w:p w14:paraId="0B62F84F" w14:textId="77777777" w:rsidR="00471C64" w:rsidRPr="007A1347" w:rsidRDefault="00B771B3">
            <w:pPr>
              <w:pStyle w:val="normal0"/>
              <w:spacing w:before="120" w:after="120" w:line="288" w:lineRule="auto"/>
              <w:contextualSpacing w:val="0"/>
              <w:rPr>
                <w:b/>
                <w:i/>
                <w:sz w:val="22"/>
                <w:szCs w:val="22"/>
              </w:rPr>
            </w:pPr>
            <w:r w:rsidRPr="007A1347">
              <w:rPr>
                <w:b/>
                <w:i/>
                <w:sz w:val="22"/>
                <w:szCs w:val="22"/>
              </w:rPr>
              <w:t>Research activities</w:t>
            </w:r>
            <w:r w:rsidR="007A1347" w:rsidRPr="007A1347">
              <w:rPr>
                <w:b/>
                <w:i/>
                <w:sz w:val="22"/>
                <w:szCs w:val="22"/>
              </w:rPr>
              <w:t>, points of dissemination</w:t>
            </w:r>
            <w:r w:rsidRPr="007A1347">
              <w:rPr>
                <w:b/>
                <w:i/>
                <w:sz w:val="22"/>
                <w:szCs w:val="22"/>
              </w:rPr>
              <w:t xml:space="preserve"> and r</w:t>
            </w:r>
            <w:r w:rsidR="007A1347" w:rsidRPr="007A1347">
              <w:rPr>
                <w:b/>
                <w:i/>
                <w:sz w:val="22"/>
                <w:szCs w:val="22"/>
              </w:rPr>
              <w:t>ationale for decisions</w:t>
            </w:r>
          </w:p>
        </w:tc>
      </w:tr>
      <w:tr w:rsidR="0060368C" w14:paraId="0E37050C" w14:textId="77777777" w:rsidTr="00D97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61C3561F" w14:textId="14BE7985" w:rsidR="0060368C" w:rsidRPr="007A1347" w:rsidRDefault="0060368C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2010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1DCBCA4A" w14:textId="71E7000B" w:rsidR="0060368C" w:rsidRPr="007A1347" w:rsidRDefault="0060368C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Total Football</w:t>
            </w:r>
            <w:r>
              <w:rPr>
                <w:b/>
                <w:sz w:val="22"/>
                <w:szCs w:val="22"/>
              </w:rPr>
              <w:t xml:space="preserve"> rehearsals </w:t>
            </w:r>
            <w:r w:rsidR="00A26B82">
              <w:rPr>
                <w:b/>
                <w:sz w:val="22"/>
                <w:szCs w:val="22"/>
              </w:rPr>
              <w:t xml:space="preserve">and notation analysis </w:t>
            </w:r>
            <w:r>
              <w:rPr>
                <w:b/>
                <w:sz w:val="22"/>
                <w:szCs w:val="22"/>
              </w:rPr>
              <w:t>- Glasgow</w:t>
            </w:r>
          </w:p>
          <w:p w14:paraId="2E1C495B" w14:textId="577AC98E" w:rsidR="0060368C" w:rsidRPr="007A1347" w:rsidRDefault="00A26B82" w:rsidP="00A26B8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relationship with </w:t>
            </w:r>
            <w:proofErr w:type="spellStart"/>
            <w:r>
              <w:rPr>
                <w:sz w:val="22"/>
                <w:szCs w:val="22"/>
              </w:rPr>
              <w:t>Ridiculusmus</w:t>
            </w:r>
            <w:proofErr w:type="spellEnd"/>
            <w:r>
              <w:rPr>
                <w:sz w:val="22"/>
                <w:szCs w:val="22"/>
              </w:rPr>
              <w:t xml:space="preserve"> a context, introducing Richard Talbot’s role of collaborator embedded academic</w:t>
            </w:r>
          </w:p>
        </w:tc>
      </w:tr>
      <w:tr w:rsidR="0060368C" w14:paraId="7524D8F1" w14:textId="77777777" w:rsidTr="00D9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4A0ADED1" w14:textId="1893B448" w:rsidR="0060368C" w:rsidRPr="007A1347" w:rsidRDefault="0060368C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2011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22999157" w14:textId="0DA064F8" w:rsidR="0060368C" w:rsidRDefault="0060368C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Total Football</w:t>
            </w:r>
            <w:r>
              <w:rPr>
                <w:b/>
                <w:sz w:val="22"/>
                <w:szCs w:val="22"/>
              </w:rPr>
              <w:t xml:space="preserve"> touring</w:t>
            </w:r>
            <w:r w:rsidR="00A26B82">
              <w:rPr>
                <w:b/>
                <w:sz w:val="22"/>
                <w:szCs w:val="22"/>
              </w:rPr>
              <w:t>, national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592A084" w14:textId="7DC5F1EC" w:rsidR="0060368C" w:rsidRPr="007A1347" w:rsidRDefault="00A26B82" w:rsidP="00A26B8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introduction to public engagement methods of </w:t>
            </w:r>
            <w:proofErr w:type="spellStart"/>
            <w:r>
              <w:rPr>
                <w:sz w:val="22"/>
                <w:szCs w:val="22"/>
              </w:rPr>
              <w:t>Ridiculusmus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A26B82">
              <w:rPr>
                <w:sz w:val="22"/>
                <w:szCs w:val="22"/>
              </w:rPr>
              <w:t>(the company’s engagement on Mental Health topics begin)</w:t>
            </w:r>
          </w:p>
        </w:tc>
      </w:tr>
      <w:tr w:rsidR="00C63FC3" w14:paraId="3A4B93BA" w14:textId="77777777" w:rsidTr="00D97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1E7FA350" w14:textId="64BC21B2" w:rsidR="00C63FC3" w:rsidRPr="00A26B82" w:rsidRDefault="00C63FC3" w:rsidP="00A26B8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A26B82">
              <w:rPr>
                <w:b/>
                <w:sz w:val="22"/>
                <w:szCs w:val="22"/>
              </w:rPr>
              <w:t>October</w:t>
            </w:r>
            <w:r w:rsidR="0060368C" w:rsidRPr="00A26B82">
              <w:rPr>
                <w:b/>
                <w:sz w:val="22"/>
                <w:szCs w:val="22"/>
              </w:rPr>
              <w:t xml:space="preserve"> 201</w:t>
            </w:r>
            <w:r w:rsidR="00A26B82" w:rsidRPr="00A26B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21A90609" w14:textId="2DDEE11F" w:rsidR="00C63FC3" w:rsidRPr="007A1347" w:rsidRDefault="0060368C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Total Football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26B82">
              <w:rPr>
                <w:b/>
                <w:sz w:val="22"/>
                <w:szCs w:val="22"/>
              </w:rPr>
              <w:t>article</w:t>
            </w:r>
          </w:p>
          <w:p w14:paraId="6C59562B" w14:textId="4311084C" w:rsidR="00C63FC3" w:rsidRPr="007A1347" w:rsidRDefault="00A26B82" w:rsidP="00A26B8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A26B82">
              <w:rPr>
                <w:b/>
                <w:sz w:val="22"/>
                <w:szCs w:val="22"/>
              </w:rPr>
              <w:t>The starting point</w:t>
            </w:r>
            <w:r>
              <w:rPr>
                <w:sz w:val="22"/>
                <w:szCs w:val="22"/>
              </w:rPr>
              <w:t xml:space="preserve">: Practice-Research methods, designs for documenting devising comedy: Presented as article: Talbot, RJ 2014, 'Devising </w:t>
            </w:r>
            <w:proofErr w:type="spellStart"/>
            <w:r>
              <w:rPr>
                <w:sz w:val="22"/>
                <w:szCs w:val="22"/>
              </w:rPr>
              <w:t>Ridiculusmus</w:t>
            </w:r>
            <w:proofErr w:type="spellEnd"/>
            <w:r>
              <w:rPr>
                <w:sz w:val="22"/>
                <w:szCs w:val="22"/>
              </w:rPr>
              <w:t>’ Total F</w:t>
            </w:r>
            <w:r w:rsidRPr="00A26B82">
              <w:rPr>
                <w:sz w:val="22"/>
                <w:szCs w:val="22"/>
              </w:rPr>
              <w:t>ootball: A schematic rea</w:t>
            </w:r>
            <w:r>
              <w:rPr>
                <w:sz w:val="22"/>
                <w:szCs w:val="22"/>
              </w:rPr>
              <w:t xml:space="preserve">ding of performance process.' </w:t>
            </w:r>
            <w:r w:rsidRPr="00A26B82">
              <w:rPr>
                <w:sz w:val="22"/>
                <w:szCs w:val="22"/>
              </w:rPr>
              <w:t>Studies in Theatre and Performance, 34 (2</w:t>
            </w:r>
            <w:proofErr w:type="gramStart"/>
            <w:r w:rsidRPr="00A26B82">
              <w:rPr>
                <w:sz w:val="22"/>
                <w:szCs w:val="22"/>
              </w:rPr>
              <w:t>) ,</w:t>
            </w:r>
            <w:proofErr w:type="gramEnd"/>
            <w:r w:rsidRPr="00A26B82">
              <w:rPr>
                <w:sz w:val="22"/>
                <w:szCs w:val="22"/>
              </w:rPr>
              <w:t xml:space="preserve"> pp. 140-159.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63FC3" w14:paraId="6BF996B8" w14:textId="77777777" w:rsidTr="00D9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16B3687E" w14:textId="4729082F" w:rsidR="00C63FC3" w:rsidRPr="007A1347" w:rsidRDefault="00BC007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Pr="007A1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3 -</w:t>
            </w:r>
            <w:r w:rsidR="0060368C">
              <w:rPr>
                <w:sz w:val="22"/>
                <w:szCs w:val="22"/>
              </w:rPr>
              <w:t>April 2014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7BBC63B1" w14:textId="06D30F58" w:rsidR="00C63FC3" w:rsidRPr="007A1347" w:rsidRDefault="00BC0073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60368C">
              <w:rPr>
                <w:b/>
                <w:i/>
                <w:sz w:val="22"/>
                <w:szCs w:val="22"/>
              </w:rPr>
              <w:t>The Eradication of Schizophrenia in Western Lapland</w:t>
            </w:r>
            <w:r>
              <w:rPr>
                <w:b/>
                <w:sz w:val="22"/>
                <w:szCs w:val="22"/>
              </w:rPr>
              <w:t xml:space="preserve"> (TEOSWL) Initial devising</w:t>
            </w:r>
            <w:r w:rsidRPr="00907A49">
              <w:rPr>
                <w:sz w:val="22"/>
                <w:szCs w:val="22"/>
              </w:rPr>
              <w:t xml:space="preserve"> (as Family Show – working title) – Warwick Arts Centre</w:t>
            </w:r>
            <w:r w:rsidR="00A26B82" w:rsidRPr="00907A49">
              <w:rPr>
                <w:sz w:val="22"/>
                <w:szCs w:val="22"/>
              </w:rPr>
              <w:t xml:space="preserve"> and</w:t>
            </w:r>
            <w:r w:rsidR="00C63FC3" w:rsidRPr="00907A49">
              <w:rPr>
                <w:sz w:val="22"/>
                <w:szCs w:val="22"/>
              </w:rPr>
              <w:t xml:space="preserve"> Edge Hill</w:t>
            </w:r>
            <w:r w:rsidR="0060368C" w:rsidRPr="00907A49">
              <w:rPr>
                <w:sz w:val="22"/>
                <w:szCs w:val="22"/>
              </w:rPr>
              <w:t xml:space="preserve"> Arts, Liverpool</w:t>
            </w:r>
          </w:p>
          <w:p w14:paraId="054966CE" w14:textId="1D048714" w:rsidR="00C63FC3" w:rsidRPr="007A1347" w:rsidRDefault="00C63FC3" w:rsidP="00D71CE5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process is </w:t>
            </w:r>
            <w:r w:rsidR="00A26B82">
              <w:rPr>
                <w:sz w:val="22"/>
                <w:szCs w:val="22"/>
              </w:rPr>
              <w:t>discussed</w:t>
            </w:r>
            <w:r>
              <w:rPr>
                <w:sz w:val="22"/>
                <w:szCs w:val="22"/>
              </w:rPr>
              <w:t xml:space="preserve"> </w:t>
            </w:r>
            <w:r w:rsidR="00D71CE5">
              <w:rPr>
                <w:sz w:val="22"/>
                <w:szCs w:val="22"/>
              </w:rPr>
              <w:t xml:space="preserve">in the conference paper presented at </w:t>
            </w:r>
            <w:proofErr w:type="spellStart"/>
            <w:r w:rsidR="00D71CE5">
              <w:rPr>
                <w:sz w:val="22"/>
                <w:szCs w:val="22"/>
              </w:rPr>
              <w:t>TaPRA</w:t>
            </w:r>
            <w:proofErr w:type="spellEnd"/>
            <w:r w:rsidR="00D71CE5">
              <w:rPr>
                <w:sz w:val="22"/>
                <w:szCs w:val="22"/>
              </w:rPr>
              <w:t xml:space="preserve"> in September 2016</w:t>
            </w:r>
          </w:p>
        </w:tc>
      </w:tr>
      <w:tr w:rsidR="00C63FC3" w14:paraId="74C184B5" w14:textId="77777777" w:rsidTr="00D97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6117FF49" w14:textId="77777777" w:rsidR="00C63FC3" w:rsidRPr="007A1347" w:rsidRDefault="00C63FC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October</w:t>
            </w:r>
            <w:r w:rsidRPr="007A1347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70A989D4" w14:textId="57BFD099" w:rsidR="00C63FC3" w:rsidRPr="007A1347" w:rsidRDefault="0060368C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TEOSWL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63FC3">
              <w:rPr>
                <w:b/>
                <w:sz w:val="22"/>
                <w:szCs w:val="22"/>
              </w:rPr>
              <w:t>Initial rehearsals</w:t>
            </w:r>
            <w:r>
              <w:rPr>
                <w:b/>
                <w:sz w:val="22"/>
                <w:szCs w:val="22"/>
              </w:rPr>
              <w:t xml:space="preserve"> and sharing – Sydney, Australia</w:t>
            </w:r>
          </w:p>
          <w:p w14:paraId="331982F3" w14:textId="1DF7D114" w:rsidR="00C63FC3" w:rsidRPr="007A1347" w:rsidRDefault="00A26B82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process is discussed in paper: </w:t>
            </w:r>
            <w:r>
              <w:rPr>
                <w:i/>
                <w:sz w:val="22"/>
                <w:szCs w:val="22"/>
              </w:rPr>
              <w:t>Evidence of H</w:t>
            </w:r>
            <w:r w:rsidRPr="00A26B82">
              <w:rPr>
                <w:i/>
                <w:sz w:val="22"/>
                <w:szCs w:val="22"/>
              </w:rPr>
              <w:t>ealing in The Eradication of Schizophrenia in Western Lapland</w:t>
            </w:r>
            <w:r w:rsidRPr="00A26B82">
              <w:rPr>
                <w:sz w:val="22"/>
                <w:szCs w:val="22"/>
              </w:rPr>
              <w:t xml:space="preserve"> Theatre &amp; Performance Research Association Conference, University of Worcester, September 2015</w:t>
            </w:r>
            <w:r>
              <w:rPr>
                <w:sz w:val="22"/>
                <w:szCs w:val="22"/>
              </w:rPr>
              <w:t xml:space="preserve"> </w:t>
            </w:r>
            <w:r w:rsidRPr="00A26B82">
              <w:rPr>
                <w:b/>
                <w:sz w:val="22"/>
                <w:szCs w:val="22"/>
              </w:rPr>
              <w:t>plus images and notation</w:t>
            </w:r>
          </w:p>
        </w:tc>
      </w:tr>
      <w:tr w:rsidR="0060368C" w14:paraId="09101D5D" w14:textId="77777777" w:rsidTr="00D9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6EADE8BA" w14:textId="017492C8" w:rsidR="0060368C" w:rsidRPr="007A1347" w:rsidRDefault="0060368C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 w:rsidRPr="007A1347">
              <w:rPr>
                <w:sz w:val="22"/>
                <w:szCs w:val="22"/>
              </w:rPr>
              <w:t xml:space="preserve"> 201</w:t>
            </w:r>
            <w:r w:rsidR="00D9706D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20C624ED" w14:textId="7EDC64EE" w:rsidR="0060368C" w:rsidRDefault="00907A49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TEOSWL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0368C">
              <w:rPr>
                <w:b/>
                <w:sz w:val="22"/>
                <w:szCs w:val="22"/>
              </w:rPr>
              <w:t xml:space="preserve">Theoretical research - </w:t>
            </w:r>
            <w:proofErr w:type="spellStart"/>
            <w:r w:rsidR="0060368C">
              <w:rPr>
                <w:b/>
                <w:sz w:val="22"/>
                <w:szCs w:val="22"/>
              </w:rPr>
              <w:t>Hameenlina</w:t>
            </w:r>
            <w:proofErr w:type="spellEnd"/>
            <w:r w:rsidR="0060368C">
              <w:rPr>
                <w:b/>
                <w:sz w:val="22"/>
                <w:szCs w:val="22"/>
              </w:rPr>
              <w:t xml:space="preserve">, Finland </w:t>
            </w:r>
          </w:p>
          <w:p w14:paraId="6C836D97" w14:textId="1E8DEB88" w:rsidR="0060368C" w:rsidRPr="00D4503A" w:rsidRDefault="00A26B82" w:rsidP="0060368C">
            <w:pPr>
              <w:pStyle w:val="normal0"/>
              <w:spacing w:before="120" w:line="288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process </w:t>
            </w:r>
            <w:r w:rsidR="0060368C">
              <w:rPr>
                <w:sz w:val="22"/>
                <w:szCs w:val="22"/>
              </w:rPr>
              <w:t>is outlined in</w:t>
            </w:r>
            <w:r>
              <w:t xml:space="preserve"> chapter: ‘</w:t>
            </w:r>
            <w:r w:rsidRPr="00A26B82">
              <w:rPr>
                <w:sz w:val="22"/>
                <w:szCs w:val="22"/>
              </w:rPr>
              <w:t xml:space="preserve">Reflections on The Eradication of Schizophrenia in Western Lapland: A Conversation between David Woods and Jon Haynes of </w:t>
            </w:r>
            <w:proofErr w:type="spellStart"/>
            <w:r w:rsidRPr="00A26B82">
              <w:rPr>
                <w:sz w:val="22"/>
                <w:szCs w:val="22"/>
              </w:rPr>
              <w:t>Ridiculusmus</w:t>
            </w:r>
            <w:proofErr w:type="spellEnd"/>
            <w:r w:rsidRPr="00A26B82">
              <w:rPr>
                <w:sz w:val="22"/>
                <w:szCs w:val="22"/>
              </w:rPr>
              <w:t xml:space="preserve"> with commentary by Richard Talbot</w:t>
            </w:r>
            <w:r>
              <w:rPr>
                <w:sz w:val="22"/>
                <w:szCs w:val="22"/>
              </w:rPr>
              <w:t>’</w:t>
            </w:r>
            <w:r w:rsidRPr="00A26B82">
              <w:rPr>
                <w:sz w:val="22"/>
                <w:szCs w:val="22"/>
              </w:rPr>
              <w:t xml:space="preserve"> in Shaughnessy, N and P. Barnard eds. 2019.</w:t>
            </w:r>
            <w:r>
              <w:rPr>
                <w:sz w:val="22"/>
                <w:szCs w:val="22"/>
              </w:rPr>
              <w:t xml:space="preserve"> </w:t>
            </w:r>
            <w:r w:rsidRPr="00A26B82">
              <w:rPr>
                <w:i/>
                <w:sz w:val="22"/>
                <w:szCs w:val="22"/>
              </w:rPr>
              <w:t>Performing Psychologies Imagination, Creativity and Dramas of the Mind</w:t>
            </w:r>
            <w:r w:rsidRPr="00A26B82">
              <w:rPr>
                <w:sz w:val="22"/>
                <w:szCs w:val="22"/>
              </w:rPr>
              <w:t xml:space="preserve"> London: Bloomsbury</w:t>
            </w:r>
          </w:p>
        </w:tc>
      </w:tr>
      <w:tr w:rsidR="00C63FC3" w14:paraId="12A13399" w14:textId="77777777" w:rsidTr="00D97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3F0D0B31" w14:textId="42ED14E6" w:rsidR="00C63FC3" w:rsidRPr="007A1347" w:rsidRDefault="00C63FC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="00D9706D">
              <w:rPr>
                <w:sz w:val="22"/>
                <w:szCs w:val="22"/>
              </w:rPr>
              <w:t xml:space="preserve"> 2014 – Summer 2015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72731EF4" w14:textId="647EEFC1" w:rsidR="00C63FC3" w:rsidRPr="007A1347" w:rsidRDefault="0060368C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TEOSWL</w:t>
            </w:r>
            <w:r>
              <w:rPr>
                <w:b/>
                <w:sz w:val="22"/>
                <w:szCs w:val="22"/>
              </w:rPr>
              <w:t xml:space="preserve"> Touring Sick! Festival Brighton, Premier Shoreditch Arts Centre, redevelopment and touring Robert Powell Th</w:t>
            </w:r>
            <w:r w:rsidR="00D9706D">
              <w:rPr>
                <w:b/>
                <w:sz w:val="22"/>
                <w:szCs w:val="22"/>
              </w:rPr>
              <w:t>eatre and Lowry Studio, Salford, Edinburgh Festival</w:t>
            </w:r>
          </w:p>
          <w:p w14:paraId="457773C5" w14:textId="7F6388D6" w:rsidR="00C63FC3" w:rsidRPr="007A1347" w:rsidRDefault="00907A49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process is outlined in</w:t>
            </w:r>
            <w:r>
              <w:t xml:space="preserve"> the chapter listed above.</w:t>
            </w:r>
          </w:p>
        </w:tc>
      </w:tr>
      <w:tr w:rsidR="00C63FC3" w14:paraId="7BEC928B" w14:textId="77777777" w:rsidTr="00D9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4D451EB1" w14:textId="4B0B3F60" w:rsidR="00C63FC3" w:rsidRPr="007A1347" w:rsidRDefault="00BC007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2016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515AF73D" w14:textId="74C9C890" w:rsidR="00212BD1" w:rsidRPr="00212BD1" w:rsidRDefault="00212BD1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212BD1">
              <w:rPr>
                <w:b/>
                <w:sz w:val="22"/>
                <w:szCs w:val="22"/>
              </w:rPr>
              <w:t xml:space="preserve">Performances of </w:t>
            </w:r>
            <w:r w:rsidRPr="00212BD1">
              <w:rPr>
                <w:b/>
                <w:i/>
                <w:sz w:val="22"/>
                <w:szCs w:val="22"/>
              </w:rPr>
              <w:t>TEOSWL</w:t>
            </w:r>
            <w:r>
              <w:rPr>
                <w:b/>
                <w:sz w:val="22"/>
                <w:szCs w:val="22"/>
              </w:rPr>
              <w:t xml:space="preserve">, touring and public engagement including </w:t>
            </w:r>
            <w:r w:rsidRPr="00212BD1">
              <w:rPr>
                <w:b/>
                <w:sz w:val="22"/>
                <w:szCs w:val="22"/>
              </w:rPr>
              <w:t>Lowry Theatre, Salford</w:t>
            </w:r>
          </w:p>
          <w:p w14:paraId="3A6CBE1B" w14:textId="7E6DB48E" w:rsidR="0060368C" w:rsidRPr="007A1347" w:rsidRDefault="00BC0073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 xml:space="preserve">Give Me Your Love </w:t>
            </w:r>
            <w:r w:rsidR="0060368C">
              <w:rPr>
                <w:b/>
                <w:sz w:val="22"/>
                <w:szCs w:val="22"/>
              </w:rPr>
              <w:t>devising and development residency, University of Salford</w:t>
            </w:r>
          </w:p>
          <w:p w14:paraId="65835F51" w14:textId="45FABF9E" w:rsidR="00C63FC3" w:rsidRPr="007A1347" w:rsidRDefault="00C63FC3" w:rsidP="00696D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starting point</w:t>
            </w:r>
            <w:r w:rsidR="00696D12">
              <w:rPr>
                <w:sz w:val="22"/>
                <w:szCs w:val="22"/>
              </w:rPr>
              <w:t xml:space="preserve"> of the second play in the trilogy. The preface to the </w:t>
            </w:r>
            <w:proofErr w:type="spellStart"/>
            <w:r w:rsidR="00696D12">
              <w:rPr>
                <w:sz w:val="22"/>
                <w:szCs w:val="22"/>
              </w:rPr>
              <w:t>playscript</w:t>
            </w:r>
            <w:proofErr w:type="spellEnd"/>
            <w:r w:rsidR="00696D12">
              <w:rPr>
                <w:sz w:val="22"/>
                <w:szCs w:val="22"/>
              </w:rPr>
              <w:t xml:space="preserve"> resulting from devising and initial research is published </w:t>
            </w:r>
            <w:proofErr w:type="gramStart"/>
            <w:r w:rsidR="00696D12">
              <w:rPr>
                <w:sz w:val="22"/>
                <w:szCs w:val="22"/>
              </w:rPr>
              <w:t>here :</w:t>
            </w:r>
            <w:proofErr w:type="gramEnd"/>
            <w:r w:rsidR="00696D12">
              <w:t xml:space="preserve"> </w:t>
            </w:r>
            <w:r w:rsidR="00696D12" w:rsidRPr="00696D12">
              <w:rPr>
                <w:sz w:val="22"/>
                <w:szCs w:val="22"/>
              </w:rPr>
              <w:t>Talbot</w:t>
            </w:r>
            <w:r w:rsidR="00696D12">
              <w:rPr>
                <w:sz w:val="22"/>
                <w:szCs w:val="22"/>
              </w:rPr>
              <w:t>, R.</w:t>
            </w:r>
            <w:r w:rsidR="00696D12">
              <w:rPr>
                <w:i/>
                <w:sz w:val="22"/>
                <w:szCs w:val="22"/>
              </w:rPr>
              <w:t xml:space="preserve"> ‘</w:t>
            </w:r>
            <w:r w:rsidR="00696D12">
              <w:rPr>
                <w:sz w:val="22"/>
                <w:szCs w:val="22"/>
              </w:rPr>
              <w:t xml:space="preserve">Introduction’ in Haynes, J and Woods, D (2016) </w:t>
            </w:r>
            <w:r w:rsidR="00696D12" w:rsidRPr="00696D12">
              <w:rPr>
                <w:i/>
                <w:sz w:val="22"/>
                <w:szCs w:val="22"/>
              </w:rPr>
              <w:t>Give Me Your Love</w:t>
            </w:r>
            <w:r w:rsidR="00696D12" w:rsidRPr="00696D12">
              <w:rPr>
                <w:sz w:val="22"/>
                <w:szCs w:val="22"/>
              </w:rPr>
              <w:t>, Oberon Books, London.</w:t>
            </w:r>
          </w:p>
        </w:tc>
      </w:tr>
      <w:tr w:rsidR="00B01B12" w14:paraId="72734DB1" w14:textId="77777777" w:rsidTr="00D97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324A1591" w14:textId="29CBB597" w:rsidR="00B01B12" w:rsidRDefault="00B01B12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Autumn 2016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5F2A3D02" w14:textId="7146870E" w:rsidR="00B01B12" w:rsidRPr="00907A49" w:rsidRDefault="00B01B12" w:rsidP="00B01B12">
            <w:pPr>
              <w:pStyle w:val="normal0"/>
              <w:spacing w:before="120" w:line="288" w:lineRule="auto"/>
              <w:rPr>
                <w:b/>
                <w:i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Give Me Your Love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01B12">
              <w:rPr>
                <w:i/>
                <w:sz w:val="22"/>
                <w:szCs w:val="22"/>
              </w:rPr>
              <w:t xml:space="preserve">touring Australia </w:t>
            </w:r>
          </w:p>
        </w:tc>
      </w:tr>
      <w:tr w:rsidR="00D71CE5" w14:paraId="0089DFAD" w14:textId="77777777" w:rsidTr="00D9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43951C8B" w14:textId="4456A246" w:rsidR="00D71CE5" w:rsidRDefault="00D71CE5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2016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4A74DE88" w14:textId="25E478EC" w:rsidR="00D71CE5" w:rsidRPr="00907A49" w:rsidRDefault="00D71CE5" w:rsidP="00B01B12">
            <w:pPr>
              <w:pStyle w:val="normal0"/>
              <w:spacing w:before="120" w:line="288" w:lineRule="auto"/>
              <w:rPr>
                <w:b/>
                <w:i/>
                <w:sz w:val="22"/>
                <w:szCs w:val="22"/>
              </w:rPr>
            </w:pPr>
            <w:r w:rsidRPr="00D71CE5">
              <w:rPr>
                <w:b/>
                <w:sz w:val="22"/>
                <w:szCs w:val="22"/>
              </w:rPr>
              <w:t>Conference paper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Evidence of H</w:t>
            </w:r>
            <w:r w:rsidRPr="00A26B82">
              <w:rPr>
                <w:i/>
                <w:sz w:val="22"/>
                <w:szCs w:val="22"/>
              </w:rPr>
              <w:t>ealing in The Eradication of Schizophrenia in Western Lapland</w:t>
            </w:r>
            <w:r w:rsidRPr="00A26B82">
              <w:rPr>
                <w:sz w:val="22"/>
                <w:szCs w:val="22"/>
              </w:rPr>
              <w:t xml:space="preserve"> Theatre &amp; Performance Research Association Conf</w:t>
            </w:r>
            <w:r>
              <w:rPr>
                <w:sz w:val="22"/>
                <w:szCs w:val="22"/>
              </w:rPr>
              <w:t>erence, University of Worcester</w:t>
            </w:r>
          </w:p>
        </w:tc>
      </w:tr>
      <w:tr w:rsidR="00B01B12" w14:paraId="761428CA" w14:textId="77777777" w:rsidTr="00B01B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5D27B31E" w14:textId="77777777" w:rsidR="00B01B12" w:rsidRPr="007A1347" w:rsidRDefault="00B01B12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February 2017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570F6C66" w14:textId="7C20443B" w:rsidR="00B01B12" w:rsidRDefault="00B01B12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Publication of Peer Reviewed Article</w:t>
            </w:r>
            <w:r w:rsidR="00212BD1">
              <w:rPr>
                <w:b/>
                <w:sz w:val="22"/>
                <w:szCs w:val="22"/>
              </w:rPr>
              <w:t>:</w:t>
            </w:r>
          </w:p>
          <w:p w14:paraId="05BE717B" w14:textId="77777777" w:rsidR="00B01B12" w:rsidRPr="00D4503A" w:rsidRDefault="00B01B12" w:rsidP="00B01B12">
            <w:pPr>
              <w:pStyle w:val="normal0"/>
              <w:spacing w:before="120" w:line="288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Discussed in ‘</w:t>
            </w:r>
            <w:r w:rsidRPr="00696D12">
              <w:rPr>
                <w:sz w:val="22"/>
                <w:szCs w:val="22"/>
              </w:rPr>
              <w:t xml:space="preserve">It Blows My Mind’ Intoxicated performances by </w:t>
            </w:r>
            <w:proofErr w:type="spellStart"/>
            <w:r w:rsidRPr="00696D12">
              <w:rPr>
                <w:sz w:val="22"/>
                <w:szCs w:val="22"/>
              </w:rPr>
              <w:t>Ridiculusmus</w:t>
            </w:r>
            <w:proofErr w:type="spellEnd"/>
            <w:r w:rsidRPr="00696D12">
              <w:rPr>
                <w:sz w:val="22"/>
                <w:szCs w:val="22"/>
              </w:rPr>
              <w:t xml:space="preserve"> in </w:t>
            </w:r>
            <w:r w:rsidRPr="00696D12">
              <w:rPr>
                <w:i/>
                <w:sz w:val="22"/>
                <w:szCs w:val="22"/>
              </w:rPr>
              <w:t>Performance Research</w:t>
            </w:r>
            <w:r w:rsidRPr="00696D12">
              <w:rPr>
                <w:sz w:val="22"/>
                <w:szCs w:val="22"/>
              </w:rPr>
              <w:t xml:space="preserve"> Volume 22 Issue 6 Under the Influence Issue editors: Jim </w:t>
            </w:r>
            <w:proofErr w:type="spellStart"/>
            <w:r w:rsidRPr="00696D12">
              <w:rPr>
                <w:sz w:val="22"/>
                <w:szCs w:val="22"/>
              </w:rPr>
              <w:t>Drobnick</w:t>
            </w:r>
            <w:proofErr w:type="spellEnd"/>
            <w:r w:rsidRPr="00696D12">
              <w:rPr>
                <w:sz w:val="22"/>
                <w:szCs w:val="22"/>
              </w:rPr>
              <w:t xml:space="preserve"> ISSN: 1352-8165 (2017) 22:6</w:t>
            </w:r>
          </w:p>
        </w:tc>
      </w:tr>
      <w:tr w:rsidR="00471C64" w14:paraId="38E24FD8" w14:textId="77777777" w:rsidTr="00D9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1E260EE7" w14:textId="3EF082D9" w:rsidR="00471C64" w:rsidRPr="007A1347" w:rsidRDefault="00BC0073" w:rsidP="00BC007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2017</w:t>
            </w:r>
            <w:r w:rsidR="00B771B3" w:rsidRPr="007A1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1DCB5529" w14:textId="0F1EA1DB" w:rsidR="00696D12" w:rsidRDefault="00B01B12" w:rsidP="00D4503A">
            <w:pPr>
              <w:pStyle w:val="normal0"/>
              <w:spacing w:line="288" w:lineRule="auto"/>
              <w:rPr>
                <w:b/>
                <w:sz w:val="22"/>
                <w:szCs w:val="22"/>
              </w:rPr>
            </w:pPr>
            <w:r w:rsidRPr="00B01B12">
              <w:rPr>
                <w:b/>
                <w:i/>
                <w:sz w:val="22"/>
                <w:szCs w:val="22"/>
              </w:rPr>
              <w:t>Grief</w:t>
            </w:r>
            <w:r w:rsidR="00D9706D" w:rsidRPr="00BC00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696D12">
              <w:rPr>
                <w:b/>
                <w:sz w:val="22"/>
                <w:szCs w:val="22"/>
              </w:rPr>
              <w:t xml:space="preserve">working title for what becomes </w:t>
            </w:r>
            <w:r w:rsidR="00696D12" w:rsidRPr="00B01B12">
              <w:rPr>
                <w:b/>
                <w:i/>
                <w:sz w:val="22"/>
                <w:szCs w:val="22"/>
              </w:rPr>
              <w:t>Die! Die! Die! Old People Die!</w:t>
            </w:r>
            <w:r>
              <w:rPr>
                <w:b/>
                <w:sz w:val="22"/>
                <w:szCs w:val="22"/>
              </w:rPr>
              <w:t>)</w:t>
            </w:r>
          </w:p>
          <w:p w14:paraId="35167063" w14:textId="4497D783" w:rsidR="00D4503A" w:rsidRPr="00D4503A" w:rsidRDefault="00D9706D" w:rsidP="00D4503A">
            <w:pPr>
              <w:pStyle w:val="normal0"/>
              <w:spacing w:line="288" w:lineRule="auto"/>
              <w:rPr>
                <w:sz w:val="22"/>
                <w:szCs w:val="22"/>
              </w:rPr>
            </w:pPr>
            <w:r w:rsidRPr="00212BD1">
              <w:rPr>
                <w:b/>
                <w:sz w:val="22"/>
                <w:szCs w:val="22"/>
              </w:rPr>
              <w:t xml:space="preserve">Devising and presentation </w:t>
            </w:r>
            <w:r w:rsidR="00BC0073" w:rsidRPr="00212BD1">
              <w:rPr>
                <w:b/>
                <w:sz w:val="22"/>
                <w:szCs w:val="22"/>
              </w:rPr>
              <w:t>of work in progress</w:t>
            </w:r>
            <w:r w:rsidR="00696D12" w:rsidRPr="00212BD1">
              <w:rPr>
                <w:b/>
                <w:sz w:val="22"/>
                <w:szCs w:val="22"/>
              </w:rPr>
              <w:t xml:space="preserve"> </w:t>
            </w:r>
            <w:r w:rsidR="00696D12" w:rsidRPr="00696D12">
              <w:rPr>
                <w:sz w:val="22"/>
                <w:szCs w:val="22"/>
              </w:rPr>
              <w:t>at Mental Health Conference and Performance Festival</w:t>
            </w:r>
            <w:r w:rsidR="00696D12">
              <w:rPr>
                <w:b/>
                <w:sz w:val="22"/>
                <w:szCs w:val="22"/>
              </w:rPr>
              <w:t xml:space="preserve"> </w:t>
            </w:r>
            <w:r w:rsidR="00696D12">
              <w:rPr>
                <w:sz w:val="22"/>
                <w:szCs w:val="22"/>
              </w:rPr>
              <w:t>followed by</w:t>
            </w:r>
            <w:r w:rsidR="00BC0073">
              <w:rPr>
                <w:sz w:val="22"/>
                <w:szCs w:val="22"/>
              </w:rPr>
              <w:t xml:space="preserve"> meeting</w:t>
            </w:r>
            <w:r w:rsidR="00696D12">
              <w:rPr>
                <w:sz w:val="22"/>
                <w:szCs w:val="22"/>
              </w:rPr>
              <w:t>s</w:t>
            </w:r>
            <w:r w:rsidR="00BC0073">
              <w:rPr>
                <w:sz w:val="22"/>
                <w:szCs w:val="22"/>
              </w:rPr>
              <w:t xml:space="preserve"> with Clinical Psychology collaborators</w:t>
            </w:r>
            <w:r>
              <w:rPr>
                <w:sz w:val="22"/>
                <w:szCs w:val="22"/>
              </w:rPr>
              <w:t>, Liverpool</w:t>
            </w:r>
          </w:p>
        </w:tc>
      </w:tr>
      <w:tr w:rsidR="00D9706D" w14:paraId="0C9472CF" w14:textId="77777777" w:rsidTr="00D97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9" w:type="dxa"/>
            <w:tcBorders>
              <w:bottom w:val="single" w:sz="6" w:space="0" w:color="CADBDF"/>
              <w:right w:val="nil"/>
            </w:tcBorders>
          </w:tcPr>
          <w:p w14:paraId="3E7968E2" w14:textId="7009C661" w:rsidR="00D9706D" w:rsidRPr="007A1347" w:rsidRDefault="00BC0073" w:rsidP="00BC007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D9706D" w:rsidRPr="007A1347">
              <w:rPr>
                <w:sz w:val="22"/>
                <w:szCs w:val="22"/>
              </w:rPr>
              <w:t xml:space="preserve"> 201</w:t>
            </w:r>
            <w:r w:rsidR="00D9706D">
              <w:rPr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left w:val="nil"/>
              <w:bottom w:val="single" w:sz="6" w:space="0" w:color="CADBDF"/>
            </w:tcBorders>
          </w:tcPr>
          <w:p w14:paraId="52B96F02" w14:textId="09B073E6" w:rsidR="00D9706D" w:rsidRPr="007A1347" w:rsidRDefault="00D9706D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696D12">
              <w:rPr>
                <w:b/>
                <w:i/>
                <w:sz w:val="22"/>
                <w:szCs w:val="22"/>
              </w:rPr>
              <w:t>Give Me Your Love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12BD1">
              <w:rPr>
                <w:b/>
                <w:sz w:val="22"/>
                <w:szCs w:val="22"/>
              </w:rPr>
              <w:t xml:space="preserve">Performances </w:t>
            </w:r>
            <w:r>
              <w:rPr>
                <w:b/>
                <w:sz w:val="22"/>
                <w:szCs w:val="22"/>
              </w:rPr>
              <w:t xml:space="preserve">and Public Engagement Lowry Theatre, </w:t>
            </w:r>
          </w:p>
          <w:p w14:paraId="2EE46F74" w14:textId="17DB1C3B" w:rsidR="00D9706D" w:rsidRPr="007A1347" w:rsidRDefault="00696D12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Documented in media: audio recording</w:t>
            </w:r>
          </w:p>
        </w:tc>
      </w:tr>
      <w:tr w:rsidR="00B63B52" w14:paraId="3D822C9F" w14:textId="77777777" w:rsidTr="00D9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9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7D3A7896" w14:textId="7D4D66F8" w:rsidR="00B63B52" w:rsidRPr="007A1347" w:rsidRDefault="00D9706D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2017</w:t>
            </w:r>
          </w:p>
        </w:tc>
        <w:tc>
          <w:tcPr>
            <w:tcW w:w="9214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4392737F" w14:textId="03213936" w:rsidR="00BC0073" w:rsidRPr="007A1347" w:rsidRDefault="00B01B12" w:rsidP="00BC007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B01B12">
              <w:rPr>
                <w:b/>
                <w:i/>
                <w:sz w:val="22"/>
                <w:szCs w:val="22"/>
              </w:rPr>
              <w:t>Die! Die! Die! Old People Die!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C0073" w:rsidRPr="00D9706D">
              <w:rPr>
                <w:b/>
                <w:sz w:val="22"/>
                <w:szCs w:val="22"/>
              </w:rPr>
              <w:t>Residency, University of Salford</w:t>
            </w:r>
          </w:p>
          <w:p w14:paraId="4730FDB7" w14:textId="1A56C722" w:rsidR="00B63B52" w:rsidRPr="00B01B12" w:rsidRDefault="00D9706D" w:rsidP="00B63B5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B01B12">
              <w:rPr>
                <w:sz w:val="22"/>
                <w:szCs w:val="22"/>
              </w:rPr>
              <w:t>Interviews and c</w:t>
            </w:r>
            <w:r w:rsidR="00B63B52" w:rsidRPr="00B01B12">
              <w:rPr>
                <w:sz w:val="22"/>
                <w:szCs w:val="22"/>
              </w:rPr>
              <w:t>ritical refl</w:t>
            </w:r>
            <w:r w:rsidRPr="00B01B12">
              <w:rPr>
                <w:sz w:val="22"/>
                <w:szCs w:val="22"/>
              </w:rPr>
              <w:t>ecti</w:t>
            </w:r>
            <w:r w:rsidR="00BC0073" w:rsidRPr="00B01B12">
              <w:rPr>
                <w:sz w:val="22"/>
                <w:szCs w:val="22"/>
              </w:rPr>
              <w:t xml:space="preserve">on on creative-research process, further devising of </w:t>
            </w:r>
            <w:r w:rsidR="00B01B12" w:rsidRPr="00B01B12">
              <w:rPr>
                <w:i/>
                <w:sz w:val="22"/>
                <w:szCs w:val="22"/>
              </w:rPr>
              <w:t>Die! Die! Die! Old People Die!</w:t>
            </w:r>
          </w:p>
        </w:tc>
      </w:tr>
      <w:tr w:rsidR="00D9706D" w14:paraId="6D15AE8D" w14:textId="77777777" w:rsidTr="00D97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9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0210ECF1" w14:textId="66FEC435" w:rsidR="00D9706D" w:rsidRDefault="00D9706D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2017</w:t>
            </w:r>
          </w:p>
        </w:tc>
        <w:tc>
          <w:tcPr>
            <w:tcW w:w="9214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539EB24D" w14:textId="4F761EED" w:rsidR="00D9706D" w:rsidRDefault="00D9706D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B01B12">
              <w:rPr>
                <w:b/>
                <w:i/>
                <w:sz w:val="22"/>
                <w:szCs w:val="22"/>
              </w:rPr>
              <w:t>Give Me Your Love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212BD1">
              <w:rPr>
                <w:b/>
                <w:sz w:val="22"/>
                <w:szCs w:val="22"/>
              </w:rPr>
              <w:t xml:space="preserve">Performances and Audience interviews, </w:t>
            </w:r>
            <w:r>
              <w:rPr>
                <w:b/>
                <w:sz w:val="22"/>
                <w:szCs w:val="22"/>
              </w:rPr>
              <w:t xml:space="preserve">Edinburgh Festival </w:t>
            </w:r>
          </w:p>
          <w:p w14:paraId="5E5E920C" w14:textId="0A2B0AD1" w:rsidR="00696D12" w:rsidRPr="00696D12" w:rsidRDefault="00696D12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696D12">
              <w:rPr>
                <w:sz w:val="22"/>
                <w:szCs w:val="22"/>
              </w:rPr>
              <w:t>Documented as media: video recording</w:t>
            </w:r>
          </w:p>
        </w:tc>
      </w:tr>
      <w:tr w:rsidR="00B01B12" w14:paraId="53835AFD" w14:textId="77777777" w:rsidTr="00B0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19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4DAF73FC" w14:textId="77777777" w:rsidR="00B01B12" w:rsidRDefault="00B01B12" w:rsidP="00B01B12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Autumn 2018</w:t>
            </w:r>
          </w:p>
        </w:tc>
        <w:tc>
          <w:tcPr>
            <w:tcW w:w="9214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39B81A8C" w14:textId="6342BB8A" w:rsidR="00B01B12" w:rsidRDefault="00B01B12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Premier </w:t>
            </w:r>
            <w:r w:rsidRPr="00212BD1">
              <w:rPr>
                <w:b/>
                <w:i/>
                <w:sz w:val="22"/>
                <w:szCs w:val="22"/>
              </w:rPr>
              <w:t>Die! Die! Die! Old People Die</w:t>
            </w:r>
            <w:proofErr w:type="gramStart"/>
            <w:r w:rsidRPr="00212BD1">
              <w:rPr>
                <w:b/>
                <w:i/>
                <w:sz w:val="22"/>
                <w:szCs w:val="22"/>
              </w:rPr>
              <w:t>!</w:t>
            </w:r>
            <w:r w:rsidRPr="00212BD1">
              <w:rPr>
                <w:b/>
                <w:sz w:val="22"/>
                <w:szCs w:val="22"/>
              </w:rPr>
              <w:t>,</w:t>
            </w:r>
            <w:proofErr w:type="gramEnd"/>
            <w:r w:rsidRPr="00212BD1">
              <w:rPr>
                <w:b/>
                <w:sz w:val="22"/>
                <w:szCs w:val="22"/>
              </w:rPr>
              <w:t xml:space="preserve"> Australia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F0164C2" w14:textId="1A22A759" w:rsidR="00B01B12" w:rsidRDefault="00B01B12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B01B12">
              <w:rPr>
                <w:b/>
                <w:i/>
                <w:sz w:val="22"/>
                <w:szCs w:val="22"/>
              </w:rPr>
              <w:t>Give Me Your Love</w:t>
            </w:r>
            <w:r w:rsidRPr="00B01B12">
              <w:rPr>
                <w:sz w:val="22"/>
                <w:szCs w:val="22"/>
              </w:rPr>
              <w:t xml:space="preserve">, </w:t>
            </w:r>
            <w:r w:rsidRPr="00212BD1">
              <w:rPr>
                <w:b/>
                <w:sz w:val="22"/>
                <w:szCs w:val="22"/>
              </w:rPr>
              <w:t>second touring UK</w:t>
            </w:r>
          </w:p>
        </w:tc>
      </w:tr>
      <w:tr w:rsidR="00B63B52" w14:paraId="2B9EC74E" w14:textId="77777777" w:rsidTr="00D970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19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3B8255DD" w14:textId="66DF4D71" w:rsidR="00B63B52" w:rsidRPr="007A1347" w:rsidRDefault="00D9706D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201</w:t>
            </w:r>
            <w:r w:rsidR="00B01B12">
              <w:rPr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76A21D36" w14:textId="2AC70144" w:rsidR="00D9706D" w:rsidRDefault="00D9706D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Publication of peer reviewed article</w:t>
            </w:r>
          </w:p>
          <w:p w14:paraId="1224DF7F" w14:textId="68267992" w:rsidR="00B63B52" w:rsidRPr="00690123" w:rsidRDefault="00B01B12" w:rsidP="00D9706D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 w:rsidRPr="00A26B82">
              <w:rPr>
                <w:sz w:val="22"/>
                <w:szCs w:val="22"/>
              </w:rPr>
              <w:t xml:space="preserve">A Conversation between David Woods and Jon Haynes of </w:t>
            </w:r>
            <w:proofErr w:type="spellStart"/>
            <w:r w:rsidRPr="00A26B82">
              <w:rPr>
                <w:sz w:val="22"/>
                <w:szCs w:val="22"/>
              </w:rPr>
              <w:t>Ridiculusmus</w:t>
            </w:r>
            <w:proofErr w:type="spellEnd"/>
            <w:r w:rsidRPr="00A26B82">
              <w:rPr>
                <w:sz w:val="22"/>
                <w:szCs w:val="22"/>
              </w:rPr>
              <w:t xml:space="preserve"> with commentary by Richard Talbot</w:t>
            </w:r>
            <w:r>
              <w:rPr>
                <w:sz w:val="22"/>
                <w:szCs w:val="22"/>
              </w:rPr>
              <w:t>’</w:t>
            </w:r>
            <w:r w:rsidRPr="00A26B82">
              <w:rPr>
                <w:sz w:val="22"/>
                <w:szCs w:val="22"/>
              </w:rPr>
              <w:t xml:space="preserve"> in Shaughnessy, N and P. Barnard eds. 2019.</w:t>
            </w:r>
            <w:r>
              <w:rPr>
                <w:sz w:val="22"/>
                <w:szCs w:val="22"/>
              </w:rPr>
              <w:t xml:space="preserve"> </w:t>
            </w:r>
            <w:r w:rsidRPr="00A26B82">
              <w:rPr>
                <w:i/>
                <w:sz w:val="22"/>
                <w:szCs w:val="22"/>
              </w:rPr>
              <w:t>Performing Psychologies Imagination, Creativity and Dramas of the Mind</w:t>
            </w:r>
            <w:r w:rsidRPr="00A26B82">
              <w:rPr>
                <w:sz w:val="22"/>
                <w:szCs w:val="22"/>
              </w:rPr>
              <w:t xml:space="preserve"> London: Bloomsbury</w:t>
            </w:r>
          </w:p>
        </w:tc>
      </w:tr>
      <w:tr w:rsidR="00D9706D" w14:paraId="73350540" w14:textId="77777777" w:rsidTr="00D9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1F5C53D8" w14:textId="2712CE4D" w:rsidR="00D9706D" w:rsidRDefault="00D9706D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14:paraId="63E56A89" w14:textId="4580286C" w:rsidR="00D9706D" w:rsidRPr="00690123" w:rsidRDefault="00D9706D" w:rsidP="00B01B1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569A" w14:paraId="26CD1183" w14:textId="77777777" w:rsidTr="00D9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07BC8874" w14:textId="51E481FD" w:rsidR="0068569A" w:rsidRDefault="00696D12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2019</w:t>
            </w:r>
          </w:p>
        </w:tc>
        <w:tc>
          <w:tcPr>
            <w:tcW w:w="9214" w:type="dxa"/>
          </w:tcPr>
          <w:p w14:paraId="66CB7825" w14:textId="102918D7" w:rsidR="0068569A" w:rsidRDefault="00B01B12" w:rsidP="00D9706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Chairing a panel </w:t>
            </w:r>
            <w:r w:rsidRPr="00B01B12">
              <w:rPr>
                <w:sz w:val="22"/>
                <w:szCs w:val="22"/>
              </w:rPr>
              <w:t>referring to the on as part of Sick! Festival Symposium on Performance, Death and Dying: Conversations about Death and Grief, the Elephants in the Room</w:t>
            </w:r>
          </w:p>
        </w:tc>
      </w:tr>
      <w:tr w:rsidR="00D9706D" w14:paraId="7A29203D" w14:textId="77777777" w:rsidTr="00D9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147CF1DF" w14:textId="2425A1EA" w:rsidR="00D9706D" w:rsidRDefault="0068569A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2019 </w:t>
            </w:r>
          </w:p>
        </w:tc>
        <w:tc>
          <w:tcPr>
            <w:tcW w:w="9214" w:type="dxa"/>
          </w:tcPr>
          <w:p w14:paraId="1857C4E4" w14:textId="2BCF7C69" w:rsidR="00D9706D" w:rsidRDefault="0068569A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</w:t>
            </w:r>
            <w:r w:rsidR="00696D12">
              <w:rPr>
                <w:b/>
                <w:sz w:val="22"/>
                <w:szCs w:val="22"/>
              </w:rPr>
              <w:t xml:space="preserve"> </w:t>
            </w:r>
            <w:r w:rsidR="00696D12" w:rsidRPr="00B01B12">
              <w:rPr>
                <w:sz w:val="22"/>
                <w:szCs w:val="22"/>
              </w:rPr>
              <w:t>in TEOSWL as art of</w:t>
            </w:r>
            <w:r w:rsidRPr="00B01B12">
              <w:rPr>
                <w:sz w:val="22"/>
                <w:szCs w:val="22"/>
              </w:rPr>
              <w:t xml:space="preserve"> </w:t>
            </w:r>
            <w:r w:rsidRPr="00B01B12">
              <w:rPr>
                <w:i/>
                <w:sz w:val="22"/>
                <w:szCs w:val="22"/>
              </w:rPr>
              <w:t>Dialogue as The Embodiment of Love</w:t>
            </w:r>
            <w:r w:rsidRPr="00B01B12">
              <w:rPr>
                <w:sz w:val="22"/>
                <w:szCs w:val="22"/>
              </w:rPr>
              <w:t xml:space="preserve"> Battersea Arts Centre and </w:t>
            </w:r>
            <w:r w:rsidR="00696D12" w:rsidRPr="00B01B12">
              <w:rPr>
                <w:sz w:val="22"/>
                <w:szCs w:val="22"/>
              </w:rPr>
              <w:t xml:space="preserve">Chairing </w:t>
            </w:r>
            <w:r w:rsidRPr="00B01B12">
              <w:rPr>
                <w:sz w:val="22"/>
                <w:szCs w:val="22"/>
              </w:rPr>
              <w:t>Public Engagement Panel</w:t>
            </w:r>
            <w:r w:rsidR="00696D12" w:rsidRPr="00B01B12">
              <w:rPr>
                <w:sz w:val="22"/>
                <w:szCs w:val="22"/>
              </w:rPr>
              <w:t xml:space="preserve"> with Psychotherapists and Open Dialogue practitioners from Western Lapland</w:t>
            </w:r>
            <w:r w:rsidR="00696D1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8569A" w14:paraId="21728D8D" w14:textId="77777777" w:rsidTr="00D9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1DEDE167" w14:textId="42AD2C1F" w:rsidR="0068569A" w:rsidRDefault="0068569A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2019</w:t>
            </w:r>
          </w:p>
        </w:tc>
        <w:tc>
          <w:tcPr>
            <w:tcW w:w="9214" w:type="dxa"/>
          </w:tcPr>
          <w:p w14:paraId="49ECEDFB" w14:textId="5CA9FE35" w:rsidR="0068569A" w:rsidRDefault="00696D12" w:rsidP="00D9706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</w:t>
            </w:r>
            <w:r w:rsidRPr="00B01B12">
              <w:rPr>
                <w:sz w:val="22"/>
                <w:szCs w:val="22"/>
              </w:rPr>
              <w:t xml:space="preserve"> in TEOSWL </w:t>
            </w:r>
            <w:r w:rsidR="0068569A" w:rsidRPr="00B01B12">
              <w:rPr>
                <w:sz w:val="22"/>
                <w:szCs w:val="22"/>
              </w:rPr>
              <w:t xml:space="preserve">Performance </w:t>
            </w:r>
            <w:r w:rsidR="0068569A" w:rsidRPr="00B01B12">
              <w:rPr>
                <w:i/>
                <w:sz w:val="22"/>
                <w:szCs w:val="22"/>
              </w:rPr>
              <w:t>Dialogue as The Embodiment of Love</w:t>
            </w:r>
            <w:r w:rsidR="0068569A" w:rsidRPr="00B01B12">
              <w:rPr>
                <w:sz w:val="22"/>
                <w:szCs w:val="22"/>
              </w:rPr>
              <w:t xml:space="preserve"> </w:t>
            </w:r>
            <w:proofErr w:type="spellStart"/>
            <w:r w:rsidR="0068569A" w:rsidRPr="00B01B12">
              <w:rPr>
                <w:sz w:val="22"/>
                <w:szCs w:val="22"/>
              </w:rPr>
              <w:t>Summerhall</w:t>
            </w:r>
            <w:proofErr w:type="spellEnd"/>
            <w:r w:rsidR="0068569A" w:rsidRPr="00B01B12">
              <w:rPr>
                <w:sz w:val="22"/>
                <w:szCs w:val="22"/>
              </w:rPr>
              <w:t xml:space="preserve"> Edinburgh Festival </w:t>
            </w:r>
          </w:p>
        </w:tc>
      </w:tr>
      <w:tr w:rsidR="00B01B12" w14:paraId="7BD25036" w14:textId="77777777" w:rsidTr="00D9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0D780859" w14:textId="4E5C1AC8" w:rsidR="00B01B12" w:rsidRDefault="00B01B12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2019</w:t>
            </w:r>
          </w:p>
        </w:tc>
        <w:tc>
          <w:tcPr>
            <w:tcW w:w="9214" w:type="dxa"/>
          </w:tcPr>
          <w:p w14:paraId="3E2DFC6C" w14:textId="5845A364" w:rsidR="00B01B12" w:rsidRDefault="00B01B12" w:rsidP="00B01B1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Conference Paper </w:t>
            </w:r>
            <w:r w:rsidRPr="00B01B12">
              <w:rPr>
                <w:sz w:val="22"/>
                <w:szCs w:val="22"/>
              </w:rPr>
              <w:t xml:space="preserve">Grief, Laughter and the Performance of ‘Crustaceous Elders’ in </w:t>
            </w:r>
            <w:proofErr w:type="spellStart"/>
            <w:r w:rsidRPr="00B01B12">
              <w:rPr>
                <w:sz w:val="22"/>
                <w:szCs w:val="22"/>
              </w:rPr>
              <w:t>Die</w:t>
            </w:r>
            <w:proofErr w:type="gramStart"/>
            <w:r w:rsidRPr="00B01B12">
              <w:rPr>
                <w:sz w:val="22"/>
                <w:szCs w:val="22"/>
              </w:rPr>
              <w:t>!Die</w:t>
            </w:r>
            <w:proofErr w:type="gramEnd"/>
            <w:r w:rsidRPr="00B01B12">
              <w:rPr>
                <w:sz w:val="22"/>
                <w:szCs w:val="22"/>
              </w:rPr>
              <w:t>!Die!Old</w:t>
            </w:r>
            <w:proofErr w:type="spellEnd"/>
            <w:r w:rsidRPr="00B01B12">
              <w:rPr>
                <w:sz w:val="22"/>
                <w:szCs w:val="22"/>
              </w:rPr>
              <w:t xml:space="preserve"> People Die! (2018) </w:t>
            </w:r>
            <w:proofErr w:type="gramStart"/>
            <w:r w:rsidRPr="00B01B12">
              <w:rPr>
                <w:sz w:val="22"/>
                <w:szCs w:val="22"/>
              </w:rPr>
              <w:t>by</w:t>
            </w:r>
            <w:proofErr w:type="gramEnd"/>
            <w:r w:rsidRPr="00B01B12">
              <w:rPr>
                <w:sz w:val="22"/>
                <w:szCs w:val="22"/>
              </w:rPr>
              <w:t xml:space="preserve"> </w:t>
            </w:r>
            <w:proofErr w:type="spellStart"/>
            <w:r w:rsidRPr="00B01B12">
              <w:rPr>
                <w:sz w:val="22"/>
                <w:szCs w:val="22"/>
              </w:rPr>
              <w:t>Ridiculusmus</w:t>
            </w:r>
            <w:proofErr w:type="spellEnd"/>
            <w:r w:rsidRPr="00B01B12">
              <w:rPr>
                <w:sz w:val="22"/>
                <w:szCs w:val="22"/>
              </w:rPr>
              <w:t xml:space="preserve"> for the Bodies and Performance Working Group </w:t>
            </w:r>
            <w:r w:rsidRPr="00B01B12">
              <w:rPr>
                <w:i/>
                <w:sz w:val="22"/>
                <w:szCs w:val="22"/>
              </w:rPr>
              <w:t>Feeling Bad: Negative Affects, Performance, and Bodies</w:t>
            </w:r>
            <w:r w:rsidRPr="00B01B12">
              <w:rPr>
                <w:sz w:val="22"/>
                <w:szCs w:val="22"/>
              </w:rPr>
              <w:t xml:space="preserve"> for </w:t>
            </w:r>
            <w:proofErr w:type="spellStart"/>
            <w:r w:rsidRPr="00B01B12">
              <w:rPr>
                <w:sz w:val="22"/>
                <w:szCs w:val="22"/>
              </w:rPr>
              <w:t>TaPRA</w:t>
            </w:r>
            <w:proofErr w:type="spellEnd"/>
            <w:r w:rsidRPr="00B01B12">
              <w:rPr>
                <w:sz w:val="22"/>
                <w:szCs w:val="22"/>
              </w:rPr>
              <w:t xml:space="preserve"> at Exeter University in September 2019. </w:t>
            </w:r>
          </w:p>
          <w:p w14:paraId="029A0A40" w14:textId="6A87E156" w:rsidR="00B01B12" w:rsidRPr="00B01B12" w:rsidRDefault="00B01B12" w:rsidP="00B01B1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to be uploaded as article when complete</w:t>
            </w:r>
          </w:p>
          <w:p w14:paraId="50E4FD32" w14:textId="45C6E848" w:rsidR="00B01B12" w:rsidRDefault="00B01B12" w:rsidP="00B01B1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0550CFB6" w14:textId="77777777" w:rsidR="00471C64" w:rsidRDefault="00471C64">
      <w:pPr>
        <w:pStyle w:val="normal0"/>
        <w:spacing w:line="288" w:lineRule="auto"/>
      </w:pPr>
    </w:p>
    <w:sectPr w:rsidR="00471C64" w:rsidSect="00690123">
      <w:footerReference w:type="default" r:id="rId8"/>
      <w:pgSz w:w="11906" w:h="16838"/>
      <w:pgMar w:top="284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F117D" w14:textId="77777777" w:rsidR="00B01B12" w:rsidRDefault="00B01B12">
      <w:r>
        <w:separator/>
      </w:r>
    </w:p>
  </w:endnote>
  <w:endnote w:type="continuationSeparator" w:id="0">
    <w:p w14:paraId="286C83AF" w14:textId="77777777" w:rsidR="00B01B12" w:rsidRDefault="00B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29781" w14:textId="77777777" w:rsidR="00B01B12" w:rsidRDefault="00B01B12">
    <w:pPr>
      <w:pStyle w:val="normal0"/>
      <w:tabs>
        <w:tab w:val="center" w:pos="4513"/>
        <w:tab w:val="right" w:pos="9026"/>
      </w:tabs>
      <w:spacing w:after="720" w:line="288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71CE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0AEAD" w14:textId="77777777" w:rsidR="00B01B12" w:rsidRDefault="00B01B12">
      <w:r>
        <w:separator/>
      </w:r>
    </w:p>
  </w:footnote>
  <w:footnote w:type="continuationSeparator" w:id="0">
    <w:p w14:paraId="522B47A5" w14:textId="77777777" w:rsidR="00B01B12" w:rsidRDefault="00B0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C64"/>
    <w:rsid w:val="00015B66"/>
    <w:rsid w:val="00016A7F"/>
    <w:rsid w:val="0014468E"/>
    <w:rsid w:val="00191611"/>
    <w:rsid w:val="00212BD1"/>
    <w:rsid w:val="00352A3E"/>
    <w:rsid w:val="00471C64"/>
    <w:rsid w:val="0060368C"/>
    <w:rsid w:val="00684E05"/>
    <w:rsid w:val="0068569A"/>
    <w:rsid w:val="00690123"/>
    <w:rsid w:val="00696D12"/>
    <w:rsid w:val="00740B6F"/>
    <w:rsid w:val="007A1347"/>
    <w:rsid w:val="008B639E"/>
    <w:rsid w:val="00907A49"/>
    <w:rsid w:val="00A26B82"/>
    <w:rsid w:val="00A545E7"/>
    <w:rsid w:val="00AC1F74"/>
    <w:rsid w:val="00B01B12"/>
    <w:rsid w:val="00B63B52"/>
    <w:rsid w:val="00B771B3"/>
    <w:rsid w:val="00BC0073"/>
    <w:rsid w:val="00C511D4"/>
    <w:rsid w:val="00C63FC3"/>
    <w:rsid w:val="00D4503A"/>
    <w:rsid w:val="00D71CE5"/>
    <w:rsid w:val="00D9706D"/>
    <w:rsid w:val="00D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B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7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23"/>
  </w:style>
  <w:style w:type="paragraph" w:styleId="Footer">
    <w:name w:val="footer"/>
    <w:basedOn w:val="Normal"/>
    <w:link w:val="Foot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7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23"/>
  </w:style>
  <w:style w:type="paragraph" w:styleId="Footer">
    <w:name w:val="footer"/>
    <w:basedOn w:val="Normal"/>
    <w:link w:val="Foot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755</Words>
  <Characters>4310</Characters>
  <Application>Microsoft Macintosh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Talbot</cp:lastModifiedBy>
  <cp:revision>7</cp:revision>
  <dcterms:created xsi:type="dcterms:W3CDTF">2018-10-16T14:48:00Z</dcterms:created>
  <dcterms:modified xsi:type="dcterms:W3CDTF">2019-04-15T10:58:00Z</dcterms:modified>
</cp:coreProperties>
</file>